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393"/>
        <w:gridCol w:w="7393"/>
      </w:tblGrid>
      <w:tr w:rsidR="0040756F" w:rsidRPr="00A43EE9">
        <w:tc>
          <w:tcPr>
            <w:tcW w:w="7393" w:type="dxa"/>
          </w:tcPr>
          <w:p w:rsidR="0040756F" w:rsidRPr="00A43EE9" w:rsidRDefault="0040756F">
            <w:pPr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7393" w:type="dxa"/>
          </w:tcPr>
          <w:p w:rsidR="0040756F" w:rsidRPr="00A43EE9" w:rsidRDefault="00A43EE9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6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A43EE9">
              <w:rPr>
                <w:rFonts w:ascii="Times New Roman" w:hAnsi="Times New Roman"/>
                <w:color w:val="auto"/>
                <w:sz w:val="26"/>
              </w:rPr>
              <w:t xml:space="preserve">Приложение № 6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6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</w:t>
            </w:r>
            <w:r w:rsidRPr="00A43EE9">
              <w:rPr>
                <w:rFonts w:ascii="Times New Roman" w:hAnsi="Times New Roman"/>
                <w:color w:val="auto"/>
                <w:sz w:val="26"/>
              </w:rPr>
              <w:t xml:space="preserve">                                                                                         от 23 апреля 2024г. № 302</w:t>
            </w:r>
          </w:p>
          <w:p w:rsidR="0040756F" w:rsidRPr="00A43EE9" w:rsidRDefault="0040756F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40756F" w:rsidRPr="00A43EE9">
        <w:tc>
          <w:tcPr>
            <w:tcW w:w="7393" w:type="dxa"/>
          </w:tcPr>
          <w:p w:rsidR="0040756F" w:rsidRPr="00A43EE9" w:rsidRDefault="0040756F">
            <w:pPr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7393" w:type="dxa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УТВЕРЖДАЮ</w:t>
            </w:r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Руководитель (уполномоченное лицо)</w:t>
            </w:r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Муниципальное бюджетное общеобразовательное учреждение 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Беневская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средняя</w:t>
            </w:r>
            <w:proofErr w:type="gramEnd"/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общеобразовательная</w:t>
            </w: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школа №7  </w:t>
            </w:r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(наименование муниципального учреждения)</w:t>
            </w:r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Директор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    ______           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Тарасенко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Анна Владимировна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(должность)            (подпись)          (расшифровка подписи)</w:t>
            </w:r>
          </w:p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bookmarkStart w:id="0" w:name="OLE_LINK1"/>
            <w:bookmarkStart w:id="1" w:name="OLE_LINK2"/>
            <w:r w:rsidRPr="00A43EE9">
              <w:rPr>
                <w:rFonts w:ascii="Times New Roman" w:hAnsi="Times New Roman"/>
                <w:color w:val="auto"/>
                <w:sz w:val="28"/>
              </w:rPr>
              <w:t>"</w:t>
            </w:r>
            <w:bookmarkEnd w:id="0"/>
            <w:bookmarkEnd w:id="1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23" апреля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 2024  год</w:t>
            </w:r>
          </w:p>
        </w:tc>
      </w:tr>
    </w:tbl>
    <w:p w:rsidR="0040756F" w:rsidRPr="00A43EE9" w:rsidRDefault="0040756F">
      <w:pPr>
        <w:jc w:val="center"/>
        <w:rPr>
          <w:rFonts w:ascii="Times New Roman" w:hAnsi="Times New Roman"/>
          <w:b/>
          <w:color w:val="auto"/>
          <w:sz w:val="28"/>
        </w:rPr>
      </w:pPr>
    </w:p>
    <w:p w:rsidR="0040756F" w:rsidRPr="00A43EE9" w:rsidRDefault="00A43EE9">
      <w:pPr>
        <w:spacing w:after="0"/>
        <w:jc w:val="center"/>
        <w:rPr>
          <w:rFonts w:ascii="Times New Roman" w:hAnsi="Times New Roman"/>
          <w:b/>
          <w:color w:val="auto"/>
          <w:sz w:val="28"/>
        </w:rPr>
      </w:pPr>
      <w:r w:rsidRPr="00A43EE9">
        <w:rPr>
          <w:rFonts w:ascii="Times New Roman" w:hAnsi="Times New Roman"/>
          <w:b/>
          <w:color w:val="auto"/>
          <w:sz w:val="28"/>
        </w:rPr>
        <w:t>МУНИЦИПАЛЬНОЕ ЗАДАНИЕ</w:t>
      </w:r>
    </w:p>
    <w:p w:rsidR="0040756F" w:rsidRPr="00A43EE9" w:rsidRDefault="0040756F">
      <w:pPr>
        <w:spacing w:after="0"/>
        <w:jc w:val="center"/>
        <w:rPr>
          <w:rFonts w:ascii="Times New Roman" w:hAnsi="Times New Roman"/>
          <w:b/>
          <w:color w:val="auto"/>
          <w:sz w:val="28"/>
        </w:rPr>
      </w:pPr>
    </w:p>
    <w:p w:rsidR="0040756F" w:rsidRPr="00A43EE9" w:rsidRDefault="00A43EE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на 2024 год и плановый период </w:t>
      </w:r>
      <w:r w:rsidRPr="00A43EE9">
        <w:rPr>
          <w:rFonts w:ascii="Times New Roman" w:hAnsi="Times New Roman"/>
          <w:color w:val="auto"/>
          <w:sz w:val="28"/>
        </w:rPr>
        <w:t>2025 и 2026 годов</w:t>
      </w:r>
    </w:p>
    <w:p w:rsidR="0040756F" w:rsidRPr="00A43EE9" w:rsidRDefault="00A43EE9">
      <w:pPr>
        <w:spacing w:after="0" w:line="240" w:lineRule="auto"/>
        <w:rPr>
          <w:rFonts w:ascii="Times New Roman" w:hAnsi="Times New Roman"/>
          <w:color w:val="auto"/>
          <w:sz w:val="28"/>
          <w:u w:val="single"/>
        </w:rPr>
      </w:pPr>
      <w:r w:rsidRPr="00A43EE9">
        <w:rPr>
          <w:rFonts w:ascii="Times New Roman" w:hAnsi="Times New Roman"/>
          <w:color w:val="auto"/>
          <w:sz w:val="28"/>
        </w:rPr>
        <w:t xml:space="preserve">Наименование муниципального учреждения </w:t>
      </w:r>
      <w:proofErr w:type="gramStart"/>
      <w:r w:rsidRPr="00A43EE9">
        <w:rPr>
          <w:rFonts w:ascii="Times New Roman" w:hAnsi="Times New Roman"/>
          <w:color w:val="auto"/>
          <w:sz w:val="28"/>
          <w:u w:val="single"/>
        </w:rPr>
        <w:t>:М</w:t>
      </w:r>
      <w:proofErr w:type="gramEnd"/>
      <w:r w:rsidRPr="00A43EE9">
        <w:rPr>
          <w:rFonts w:ascii="Times New Roman" w:hAnsi="Times New Roman"/>
          <w:color w:val="auto"/>
          <w:sz w:val="28"/>
          <w:u w:val="single"/>
        </w:rPr>
        <w:t xml:space="preserve">униципальное бюджетное  общеобразовательное учреждение  </w:t>
      </w:r>
      <w:proofErr w:type="spellStart"/>
      <w:r w:rsidRPr="00A43EE9">
        <w:rPr>
          <w:rFonts w:ascii="Times New Roman" w:hAnsi="Times New Roman"/>
          <w:color w:val="auto"/>
          <w:sz w:val="28"/>
          <w:u w:val="single"/>
        </w:rPr>
        <w:t>Беневская</w:t>
      </w:r>
      <w:proofErr w:type="spellEnd"/>
      <w:r w:rsidRPr="00A43EE9">
        <w:rPr>
          <w:rFonts w:ascii="Times New Roman" w:hAnsi="Times New Roman"/>
          <w:color w:val="auto"/>
          <w:sz w:val="28"/>
          <w:u w:val="single"/>
        </w:rPr>
        <w:t xml:space="preserve">  средняя общеобразовательная школа №7</w:t>
      </w:r>
    </w:p>
    <w:p w:rsidR="0040756F" w:rsidRPr="00A43EE9" w:rsidRDefault="00A43EE9">
      <w:pPr>
        <w:spacing w:after="0" w:line="240" w:lineRule="auto"/>
        <w:rPr>
          <w:rFonts w:ascii="Times New Roman" w:hAnsi="Times New Roman"/>
          <w:color w:val="auto"/>
          <w:sz w:val="28"/>
          <w:u w:val="single"/>
        </w:rPr>
      </w:pPr>
      <w:r w:rsidRPr="00A43EE9">
        <w:rPr>
          <w:rFonts w:ascii="Times New Roman" w:hAnsi="Times New Roman"/>
          <w:color w:val="auto"/>
          <w:sz w:val="28"/>
        </w:rPr>
        <w:t xml:space="preserve">Вид деятельности муниципального учреждения: </w:t>
      </w:r>
      <w:r w:rsidRPr="00A43EE9">
        <w:rPr>
          <w:rFonts w:ascii="Times New Roman" w:hAnsi="Times New Roman"/>
          <w:color w:val="auto"/>
          <w:sz w:val="28"/>
          <w:u w:val="single"/>
        </w:rPr>
        <w:t>Образовательная деятельность</w:t>
      </w:r>
    </w:p>
    <w:p w:rsidR="0040756F" w:rsidRPr="00A43EE9" w:rsidRDefault="00A43EE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proofErr w:type="gramStart"/>
      <w:r w:rsidRPr="00A43EE9">
        <w:rPr>
          <w:rFonts w:ascii="Times New Roman" w:hAnsi="Times New Roman"/>
          <w:color w:val="auto"/>
          <w:sz w:val="28"/>
        </w:rPr>
        <w:t>(указывается вид дея</w:t>
      </w:r>
      <w:r w:rsidRPr="00A43EE9">
        <w:rPr>
          <w:rFonts w:ascii="Times New Roman" w:hAnsi="Times New Roman"/>
          <w:color w:val="auto"/>
          <w:sz w:val="28"/>
        </w:rPr>
        <w:t xml:space="preserve">тельности муниципального учреждения, </w:t>
      </w:r>
      <w:proofErr w:type="gramEnd"/>
    </w:p>
    <w:p w:rsidR="0040756F" w:rsidRPr="00A43EE9" w:rsidRDefault="00A43EE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proofErr w:type="gramStart"/>
      <w:r w:rsidRPr="00A43EE9">
        <w:rPr>
          <w:rFonts w:ascii="Times New Roman" w:hAnsi="Times New Roman"/>
          <w:color w:val="auto"/>
          <w:sz w:val="28"/>
        </w:rPr>
        <w:t>по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</w:t>
      </w:r>
      <w:proofErr w:type="gramStart"/>
      <w:r w:rsidRPr="00A43EE9">
        <w:rPr>
          <w:rFonts w:ascii="Times New Roman" w:hAnsi="Times New Roman"/>
          <w:color w:val="auto"/>
          <w:sz w:val="28"/>
        </w:rPr>
        <w:t>которому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ему утверждается муниципальное задание)</w:t>
      </w: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Часть 1. Сведения </w:t>
      </w:r>
      <w:proofErr w:type="gramStart"/>
      <w:r w:rsidRPr="00A43EE9">
        <w:rPr>
          <w:rFonts w:ascii="Times New Roman" w:hAnsi="Times New Roman"/>
          <w:color w:val="auto"/>
          <w:sz w:val="28"/>
        </w:rPr>
        <w:t>об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</w:t>
      </w:r>
      <w:proofErr w:type="gramStart"/>
      <w:r w:rsidRPr="00A43EE9">
        <w:rPr>
          <w:rFonts w:ascii="Times New Roman" w:hAnsi="Times New Roman"/>
          <w:color w:val="auto"/>
          <w:sz w:val="28"/>
        </w:rPr>
        <w:t>оказываемого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финансового обеспечения реализации образовательной программы </w:t>
      </w:r>
    </w:p>
    <w:p w:rsidR="0040756F" w:rsidRPr="00A43EE9" w:rsidRDefault="0040756F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1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Наименование финансового обеспечения реализации образователь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>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lastRenderedPageBreak/>
              <w:t>образования.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34.787.0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 xml:space="preserve">Категории потребителей финансового обеспечения реализации образовательной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>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уровень  освоения обучающихся основной общеобразовательной  программы начального общего </w:t>
      </w:r>
      <w:r w:rsidRPr="00A43EE9">
        <w:rPr>
          <w:rFonts w:ascii="Times New Roman" w:hAnsi="Times New Roman"/>
          <w:color w:val="auto"/>
          <w:sz w:val="28"/>
          <w:u w:val="single"/>
        </w:rPr>
        <w:t>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</w:t>
      </w:r>
      <w:r w:rsidRPr="00A43EE9">
        <w:rPr>
          <w:rFonts w:ascii="Times New Roman" w:hAnsi="Times New Roman"/>
          <w:color w:val="auto"/>
          <w:sz w:val="28"/>
          <w:u w:val="single"/>
        </w:rPr>
        <w:t>ного учебного плана; доля родителей (законных представителей)</w:t>
      </w:r>
      <w:proofErr w:type="gramStart"/>
      <w:r w:rsidRPr="00A43EE9">
        <w:rPr>
          <w:rFonts w:ascii="Times New Roman" w:hAnsi="Times New Roman"/>
          <w:color w:val="auto"/>
          <w:sz w:val="28"/>
          <w:u w:val="single"/>
        </w:rPr>
        <w:t xml:space="preserve"> ,</w:t>
      </w:r>
      <w:proofErr w:type="gramEnd"/>
      <w:r w:rsidRPr="00A43EE9">
        <w:rPr>
          <w:rFonts w:ascii="Times New Roman" w:hAnsi="Times New Roman"/>
          <w:color w:val="auto"/>
          <w:sz w:val="28"/>
          <w:u w:val="single"/>
        </w:rPr>
        <w:t xml:space="preserve"> удовлетворенных условиями и качеством предоставляемой услуги.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2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1</w:t>
      </w:r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bookmarkStart w:id="2" w:name="_Hlk503525716"/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Уникальный номер реестрово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 качества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финансового обеспеч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lastRenderedPageBreak/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ние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2024год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801012О.99.0.БА81АЭ92001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Уровень освоения 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обучающимися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100 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родителей (законных  представителей),  удовлетворенных  качеством и доступностью  предоставляемой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  <w:bookmarkEnd w:id="2"/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3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1355"/>
        <w:gridCol w:w="1445"/>
        <w:gridCol w:w="1430"/>
        <w:gridCol w:w="585"/>
        <w:gridCol w:w="981"/>
        <w:gridCol w:w="586"/>
        <w:gridCol w:w="1188"/>
        <w:gridCol w:w="928"/>
        <w:gridCol w:w="816"/>
        <w:gridCol w:w="636"/>
        <w:gridCol w:w="866"/>
        <w:gridCol w:w="816"/>
        <w:gridCol w:w="636"/>
        <w:gridCol w:w="866"/>
        <w:gridCol w:w="643"/>
        <w:gridCol w:w="795"/>
      </w:tblGrid>
      <w:tr w:rsidR="0040756F" w:rsidRPr="00A43EE9">
        <w:tc>
          <w:tcPr>
            <w:tcW w:w="1355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460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567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условия (формы) оказания финансового обеспечения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2116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я реализации образовательной программы</w:t>
            </w:r>
          </w:p>
        </w:tc>
        <w:tc>
          <w:tcPr>
            <w:tcW w:w="2318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318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платы (цена, тариф)3</w:t>
            </w:r>
          </w:p>
        </w:tc>
        <w:tc>
          <w:tcPr>
            <w:tcW w:w="1438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ачества 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355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445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Образовательная 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430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85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981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85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18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9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16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636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6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816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636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66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4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794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35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44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430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8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98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8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18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9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16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3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86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8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63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86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4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79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135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801012О.99.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0.БА81АЭ92001</w:t>
            </w:r>
          </w:p>
        </w:tc>
        <w:tc>
          <w:tcPr>
            <w:tcW w:w="144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Образовательные программы  начального 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общего  образования</w:t>
            </w:r>
          </w:p>
        </w:tc>
        <w:tc>
          <w:tcPr>
            <w:tcW w:w="1430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85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8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85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8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Число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обучающихся</w:t>
            </w:r>
            <w:proofErr w:type="gramEnd"/>
          </w:p>
        </w:tc>
        <w:tc>
          <w:tcPr>
            <w:tcW w:w="92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816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3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86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81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3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6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4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9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2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Наименование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Реализация  основных общеобразовательных программ начального  </w:t>
            </w: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общего образования, по адаптированной образовательной программе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.</w:t>
            </w:r>
            <w:proofErr w:type="gramEnd"/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34.787.0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4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Категории потребителей 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Обучающиеся с </w:t>
            </w: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4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1</w:t>
      </w:r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</w: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rPr>
          <w:trHeight w:val="1692"/>
        </w:trPr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801012О.99.0.БА81АА00001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обучение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по адаптированной образовательной программе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Уровень освоения 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обучающимися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rPr>
          <w:trHeight w:val="1692"/>
        </w:trPr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rPr>
          <w:trHeight w:val="1325"/>
        </w:trPr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4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Показатели, </w:t>
      </w:r>
      <w:r w:rsidRPr="00A43EE9">
        <w:rPr>
          <w:rFonts w:ascii="Times New Roman" w:hAnsi="Times New Roman"/>
          <w:color w:val="auto"/>
          <w:sz w:val="28"/>
        </w:rPr>
        <w:t>характеризующие объем финансового обеспечения реализации 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1473"/>
        <w:gridCol w:w="1431"/>
        <w:gridCol w:w="1416"/>
        <w:gridCol w:w="581"/>
        <w:gridCol w:w="972"/>
        <w:gridCol w:w="581"/>
        <w:gridCol w:w="1177"/>
        <w:gridCol w:w="919"/>
        <w:gridCol w:w="808"/>
        <w:gridCol w:w="631"/>
        <w:gridCol w:w="858"/>
        <w:gridCol w:w="808"/>
        <w:gridCol w:w="631"/>
        <w:gridCol w:w="858"/>
        <w:gridCol w:w="639"/>
        <w:gridCol w:w="787"/>
      </w:tblGrid>
      <w:tr w:rsidR="0040756F" w:rsidRPr="00A43EE9">
        <w:tc>
          <w:tcPr>
            <w:tcW w:w="1473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428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553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2096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297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образовательной программы</w:t>
            </w:r>
          </w:p>
        </w:tc>
        <w:tc>
          <w:tcPr>
            <w:tcW w:w="2297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426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47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431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 xml:space="preserve">Образовательная </w:t>
            </w: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416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81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97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81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17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91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08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631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5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808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631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58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периода)</w:t>
            </w:r>
          </w:p>
        </w:tc>
        <w:tc>
          <w:tcPr>
            <w:tcW w:w="63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787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4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4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4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8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97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8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17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91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08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85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80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6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85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3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78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1473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801012О.9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9.0.БА81АА00001</w:t>
            </w:r>
          </w:p>
        </w:tc>
        <w:tc>
          <w:tcPr>
            <w:tcW w:w="14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обучение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по адаптированной образовательной программе</w:t>
            </w:r>
          </w:p>
        </w:tc>
        <w:tc>
          <w:tcPr>
            <w:tcW w:w="1416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Федеральный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государственный стандарт</w:t>
            </w:r>
          </w:p>
        </w:tc>
        <w:tc>
          <w:tcPr>
            <w:tcW w:w="58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7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8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7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Число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обучающихся</w:t>
            </w:r>
            <w:proofErr w:type="gramEnd"/>
          </w:p>
        </w:tc>
        <w:tc>
          <w:tcPr>
            <w:tcW w:w="91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808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6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5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0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31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39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3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Наименование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общероссийскому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35.791.0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5"/>
              </w:num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A43EE9">
        <w:rPr>
          <w:rFonts w:ascii="Times New Roman" w:hAnsi="Times New Roman"/>
          <w:color w:val="auto"/>
          <w:sz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</w:t>
      </w:r>
      <w:r w:rsidRPr="00A43EE9">
        <w:rPr>
          <w:rFonts w:ascii="Times New Roman" w:hAnsi="Times New Roman"/>
          <w:color w:val="auto"/>
          <w:sz w:val="28"/>
          <w:u w:val="single"/>
        </w:rPr>
        <w:t>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A43EE9">
        <w:rPr>
          <w:rFonts w:ascii="Times New Roman" w:hAnsi="Times New Roman"/>
          <w:color w:val="auto"/>
          <w:sz w:val="28"/>
          <w:u w:val="single"/>
        </w:rPr>
        <w:t xml:space="preserve"> ,</w:t>
      </w:r>
      <w:proofErr w:type="gramEnd"/>
      <w:r w:rsidRPr="00A43EE9">
        <w:rPr>
          <w:rFonts w:ascii="Times New Roman" w:hAnsi="Times New Roman"/>
          <w:color w:val="auto"/>
          <w:sz w:val="28"/>
          <w:u w:val="single"/>
        </w:rPr>
        <w:t xml:space="preserve"> удовлетворенных условиями и качеством пре</w:t>
      </w:r>
      <w:r w:rsidRPr="00A43EE9">
        <w:rPr>
          <w:rFonts w:ascii="Times New Roman" w:hAnsi="Times New Roman"/>
          <w:color w:val="auto"/>
          <w:sz w:val="28"/>
          <w:u w:val="single"/>
        </w:rPr>
        <w:t>доставляемой услуги.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5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1</w:t>
      </w:r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финансового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обеспечения реализации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 xml:space="preserve">Стандарты и </w:t>
            </w: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lastRenderedPageBreak/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802111О.99.0.БА96АЮ58001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Образовательные программы  основного общего  образования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Федеральный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Уровень освоения 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обучающимися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родителей (законных  представителей), 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удовлетворенных  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годовой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rPr>
          <w:trHeight w:val="1343"/>
        </w:trPr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2"/>
          <w:numId w:val="5"/>
        </w:num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1041"/>
        <w:gridCol w:w="1484"/>
        <w:gridCol w:w="1469"/>
        <w:gridCol w:w="597"/>
        <w:gridCol w:w="1005"/>
        <w:gridCol w:w="597"/>
        <w:gridCol w:w="1219"/>
        <w:gridCol w:w="950"/>
        <w:gridCol w:w="835"/>
        <w:gridCol w:w="649"/>
        <w:gridCol w:w="886"/>
        <w:gridCol w:w="835"/>
        <w:gridCol w:w="649"/>
        <w:gridCol w:w="886"/>
        <w:gridCol w:w="656"/>
        <w:gridCol w:w="812"/>
      </w:tblGrid>
      <w:tr w:rsidR="0040756F" w:rsidRPr="00A43EE9">
        <w:tc>
          <w:tcPr>
            <w:tcW w:w="1041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550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60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образовательной программы</w:t>
            </w:r>
          </w:p>
        </w:tc>
        <w:tc>
          <w:tcPr>
            <w:tcW w:w="2169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370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образовательной программы</w:t>
            </w:r>
          </w:p>
        </w:tc>
        <w:tc>
          <w:tcPr>
            <w:tcW w:w="2370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468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показателей  качества 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041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484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 xml:space="preserve">Образовательная </w:t>
            </w: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469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9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00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9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21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950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35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649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8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835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649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86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периода)</w:t>
            </w:r>
          </w:p>
        </w:tc>
        <w:tc>
          <w:tcPr>
            <w:tcW w:w="656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12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04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48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46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9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00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9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21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950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5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8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104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802111О.9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9.0.БА96А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Ю58001</w:t>
            </w:r>
          </w:p>
        </w:tc>
        <w:tc>
          <w:tcPr>
            <w:tcW w:w="1484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Образовательные программы    основного  общего образования</w:t>
            </w:r>
          </w:p>
        </w:tc>
        <w:tc>
          <w:tcPr>
            <w:tcW w:w="146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9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9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Число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обучающихся</w:t>
            </w:r>
            <w:proofErr w:type="gramEnd"/>
          </w:p>
        </w:tc>
        <w:tc>
          <w:tcPr>
            <w:tcW w:w="950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23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23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23</w:t>
            </w:r>
          </w:p>
        </w:tc>
        <w:tc>
          <w:tcPr>
            <w:tcW w:w="835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49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8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5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4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4.1.Наименование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36.794.0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4.2.Категории потребителей 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 xml:space="preserve">4.3.Показатели, характеризующие объем и (или) качество финансового обеспечения реализации образовательной программы: </w:t>
      </w:r>
      <w:r w:rsidRPr="00A43EE9">
        <w:rPr>
          <w:rFonts w:ascii="Times New Roman" w:hAnsi="Times New Roman"/>
          <w:color w:val="auto"/>
          <w:sz w:val="28"/>
          <w:u w:val="single"/>
        </w:rPr>
        <w:t>уровень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  освоения обучающихся основной общеобразовательной  программы среднего (полного)  общего образования по завершении на третьей ступени общего образования;  полнота реализации основной  общеобразовательной  программы  среднего (полного)  общего образования;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A43EE9">
        <w:rPr>
          <w:rFonts w:ascii="Times New Roman" w:hAnsi="Times New Roman"/>
          <w:color w:val="auto"/>
          <w:sz w:val="28"/>
          <w:u w:val="single"/>
        </w:rPr>
        <w:t xml:space="preserve"> ,</w:t>
      </w:r>
      <w:proofErr w:type="gramEnd"/>
      <w:r w:rsidRPr="00A43EE9">
        <w:rPr>
          <w:rFonts w:ascii="Times New Roman" w:hAnsi="Times New Roman"/>
          <w:color w:val="auto"/>
          <w:sz w:val="28"/>
          <w:u w:val="single"/>
        </w:rPr>
        <w:t xml:space="preserve"> удовлетворенных условиями и качеством предоставляемой услуги.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4.3.1.Показатели, характериз</w:t>
      </w:r>
      <w:r w:rsidRPr="00A43EE9">
        <w:rPr>
          <w:rFonts w:ascii="Times New Roman" w:hAnsi="Times New Roman"/>
          <w:color w:val="auto"/>
          <w:sz w:val="28"/>
        </w:rPr>
        <w:t>ующие качество финансового обеспечения реализации образовательной программы</w:t>
      </w:r>
      <w:proofErr w:type="gramStart"/>
      <w:r w:rsidRPr="00A43EE9">
        <w:rPr>
          <w:rFonts w:ascii="Times New Roman" w:hAnsi="Times New Roman"/>
          <w:color w:val="auto"/>
          <w:sz w:val="28"/>
        </w:rPr>
        <w:t xml:space="preserve"> :</w:t>
      </w:r>
      <w:proofErr w:type="gramEnd"/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</w: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802112О.99.0.ББ11АЮ58001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Образовательные программы  среднего  общего  образования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Федеральный государственный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Уровень освоения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обучающимися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100 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родителей (законных  представителей), 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удовлетворенных  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обучающихся 11 классов, получивших балл не ниже минимального  на ЕГЭ 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4.3.2.Показатели, характеризующие объем финансового обеспечения реализации </w:t>
      </w:r>
      <w:r w:rsidRPr="00A43EE9">
        <w:rPr>
          <w:rFonts w:ascii="Times New Roman" w:hAnsi="Times New Roman"/>
          <w:color w:val="auto"/>
          <w:sz w:val="28"/>
        </w:rPr>
        <w:t>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1041"/>
        <w:gridCol w:w="1484"/>
        <w:gridCol w:w="1469"/>
        <w:gridCol w:w="597"/>
        <w:gridCol w:w="1005"/>
        <w:gridCol w:w="597"/>
        <w:gridCol w:w="1219"/>
        <w:gridCol w:w="950"/>
        <w:gridCol w:w="835"/>
        <w:gridCol w:w="649"/>
        <w:gridCol w:w="886"/>
        <w:gridCol w:w="835"/>
        <w:gridCol w:w="649"/>
        <w:gridCol w:w="886"/>
        <w:gridCol w:w="656"/>
        <w:gridCol w:w="812"/>
      </w:tblGrid>
      <w:tr w:rsidR="0040756F" w:rsidRPr="00A43EE9">
        <w:tc>
          <w:tcPr>
            <w:tcW w:w="1041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550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60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условия (формы) оказания финансового обеспечения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реализации образовательной программы</w:t>
            </w:r>
          </w:p>
        </w:tc>
        <w:tc>
          <w:tcPr>
            <w:tcW w:w="2169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370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370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468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объема финансового обеспечения реализации образовательно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й программы</w:t>
            </w:r>
            <w:proofErr w:type="gramEnd"/>
          </w:p>
        </w:tc>
      </w:tr>
      <w:tr w:rsidR="0040756F" w:rsidRPr="00A43EE9">
        <w:tc>
          <w:tcPr>
            <w:tcW w:w="1041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484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Образовательная 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469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9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00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9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21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950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35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649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8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835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649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86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56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12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04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48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46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9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00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9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21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950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5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8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104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802112О.9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9.0.ББ11А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Ю58001</w:t>
            </w:r>
          </w:p>
        </w:tc>
        <w:tc>
          <w:tcPr>
            <w:tcW w:w="1484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Образовательные программы  среднего  общего  образования</w:t>
            </w:r>
          </w:p>
        </w:tc>
        <w:tc>
          <w:tcPr>
            <w:tcW w:w="146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9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9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1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Число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обучающихся</w:t>
            </w:r>
            <w:proofErr w:type="gramEnd"/>
          </w:p>
        </w:tc>
        <w:tc>
          <w:tcPr>
            <w:tcW w:w="950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835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64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88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835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49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8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56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5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5.1.  Наименование 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>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Реализация  дополнительных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общеразвивающих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программ </w:t>
            </w:r>
          </w:p>
          <w:p w:rsidR="0040756F" w:rsidRPr="00A43EE9" w:rsidRDefault="0040756F">
            <w:pPr>
              <w:pStyle w:val="a6"/>
              <w:tabs>
                <w:tab w:val="left" w:pos="285"/>
              </w:tabs>
              <w:ind w:left="0" w:hanging="284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lastRenderedPageBreak/>
              <w:t>42.Г42.0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pStyle w:val="a6"/>
              <w:numPr>
                <w:ilvl w:val="1"/>
                <w:numId w:val="6"/>
              </w:numPr>
              <w:spacing w:after="0" w:line="240" w:lineRule="auto"/>
              <w:ind w:left="1134" w:hanging="1134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>5.3.Показатели, характеризующие объем и (или) качество финансового обеспечения реализации образовательной программы</w:t>
      </w:r>
    </w:p>
    <w:p w:rsidR="0040756F" w:rsidRPr="00A43EE9" w:rsidRDefault="00A43EE9">
      <w:p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5.3.1.Показатели, характеризующие качество финансового обеспечения реализации образовательной программы</w:t>
      </w:r>
      <w:proofErr w:type="gramStart"/>
      <w:r w:rsidRPr="00A43EE9">
        <w:rPr>
          <w:rFonts w:ascii="Times New Roman" w:hAnsi="Times New Roman"/>
          <w:color w:val="auto"/>
          <w:sz w:val="28"/>
        </w:rPr>
        <w:t xml:space="preserve"> :</w:t>
      </w:r>
      <w:proofErr w:type="gramEnd"/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а 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</w: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804200О.99.0.ББ52АЖ48000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Дополнительные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общеразвивающие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программы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,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муниципальных  мероприятий  (отношение  численности обучающихся, ставших  победителями и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призерами  к общей  численности  обучающихся, принявших участие в мероприятиях)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Доля родителей (законных  представителей),  удовлетворенных 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96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ind w:left="-142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5.3.2.Показатели, характеризующие объем финансового обеспечения реализации образовательной </w:t>
      </w:r>
      <w:r w:rsidRPr="00A43EE9">
        <w:rPr>
          <w:rFonts w:ascii="Times New Roman" w:hAnsi="Times New Roman"/>
          <w:color w:val="auto"/>
          <w:sz w:val="28"/>
        </w:rPr>
        <w:t>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1468"/>
        <w:gridCol w:w="1504"/>
        <w:gridCol w:w="1406"/>
        <w:gridCol w:w="578"/>
        <w:gridCol w:w="966"/>
        <w:gridCol w:w="578"/>
        <w:gridCol w:w="1169"/>
        <w:gridCol w:w="913"/>
        <w:gridCol w:w="804"/>
        <w:gridCol w:w="628"/>
        <w:gridCol w:w="853"/>
        <w:gridCol w:w="804"/>
        <w:gridCol w:w="628"/>
        <w:gridCol w:w="853"/>
        <w:gridCol w:w="635"/>
        <w:gridCol w:w="782"/>
      </w:tblGrid>
      <w:tr w:rsidR="0040756F" w:rsidRPr="00A43EE9">
        <w:tc>
          <w:tcPr>
            <w:tcW w:w="1468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488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54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образовательной программы</w:t>
            </w:r>
          </w:p>
        </w:tc>
        <w:tc>
          <w:tcPr>
            <w:tcW w:w="2082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285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285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417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468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04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Образовательная 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406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lastRenderedPageBreak/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78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96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lastRenderedPageBreak/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78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16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91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04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628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5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периода)</w:t>
            </w:r>
          </w:p>
        </w:tc>
        <w:tc>
          <w:tcPr>
            <w:tcW w:w="804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й финансовый год)</w:t>
            </w:r>
          </w:p>
        </w:tc>
        <w:tc>
          <w:tcPr>
            <w:tcW w:w="628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853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2026 год (2-й год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планового периода)</w:t>
            </w:r>
          </w:p>
        </w:tc>
        <w:tc>
          <w:tcPr>
            <w:tcW w:w="635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ах</w:t>
            </w:r>
            <w:proofErr w:type="gramEnd"/>
          </w:p>
        </w:tc>
        <w:tc>
          <w:tcPr>
            <w:tcW w:w="782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46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1</w:t>
            </w:r>
          </w:p>
        </w:tc>
        <w:tc>
          <w:tcPr>
            <w:tcW w:w="150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40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96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16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91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04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2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85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80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62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85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6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7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146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804200О.9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9.0.ББ52АЖ48000</w:t>
            </w:r>
          </w:p>
        </w:tc>
        <w:tc>
          <w:tcPr>
            <w:tcW w:w="1504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Дополнительные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общеразвивающие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программы</w:t>
            </w:r>
          </w:p>
        </w:tc>
        <w:tc>
          <w:tcPr>
            <w:tcW w:w="1406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78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66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78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69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Число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>обучающихся</w:t>
            </w:r>
            <w:proofErr w:type="gramEnd"/>
          </w:p>
        </w:tc>
        <w:tc>
          <w:tcPr>
            <w:tcW w:w="913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804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41</w:t>
            </w:r>
          </w:p>
        </w:tc>
        <w:tc>
          <w:tcPr>
            <w:tcW w:w="62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41</w:t>
            </w:r>
          </w:p>
        </w:tc>
        <w:tc>
          <w:tcPr>
            <w:tcW w:w="85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41</w:t>
            </w:r>
          </w:p>
        </w:tc>
        <w:tc>
          <w:tcPr>
            <w:tcW w:w="804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2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35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6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ind w:left="36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6.1.Наименование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Реализация основных общеобразовательных программ  дошкольного образования 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50.Д45.0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ind w:left="36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6.2.Категории потребителей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Дети от 3 лет</w:t>
            </w: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 до 7 лет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spacing w:after="0" w:line="360" w:lineRule="auto"/>
        <w:ind w:left="36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6.3.Показатели, характеризующие объем и (или) качество финансового обеспечения реализации образовательной программы:</w:t>
      </w:r>
    </w:p>
    <w:p w:rsidR="0040756F" w:rsidRPr="00A43EE9" w:rsidRDefault="00A43EE9">
      <w:pPr>
        <w:spacing w:after="0" w:line="360" w:lineRule="auto"/>
        <w:ind w:left="36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 xml:space="preserve">6.4.Показатели, характеризующие качество финансового обеспечения реализации образовательной программы 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1</w:t>
      </w:r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а 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</w: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801011О.99.0.БВ24ДН81000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Дети от 3 до 7 лет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Качество подготовки воспитанников образовательного учреждения к обучению в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школе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70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831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6.5.</w:t>
      </w:r>
      <w:r w:rsidRPr="00A43EE9">
        <w:rPr>
          <w:rFonts w:ascii="Times New Roman" w:hAnsi="Times New Roman"/>
          <w:color w:val="auto"/>
          <w:sz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2005"/>
        <w:gridCol w:w="1623"/>
        <w:gridCol w:w="1306"/>
        <w:gridCol w:w="547"/>
        <w:gridCol w:w="902"/>
        <w:gridCol w:w="547"/>
        <w:gridCol w:w="1165"/>
        <w:gridCol w:w="854"/>
        <w:gridCol w:w="754"/>
        <w:gridCol w:w="592"/>
        <w:gridCol w:w="798"/>
        <w:gridCol w:w="754"/>
        <w:gridCol w:w="592"/>
        <w:gridCol w:w="798"/>
        <w:gridCol w:w="599"/>
        <w:gridCol w:w="734"/>
      </w:tblGrid>
      <w:tr w:rsidR="0040756F" w:rsidRPr="00A43EE9">
        <w:tc>
          <w:tcPr>
            <w:tcW w:w="2005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449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2019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144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образовательной программы</w:t>
            </w:r>
          </w:p>
        </w:tc>
        <w:tc>
          <w:tcPr>
            <w:tcW w:w="2144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333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2005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623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 xml:space="preserve">Образовательная </w:t>
            </w: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306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4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90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4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16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54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754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59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79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754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592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798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периода)</w:t>
            </w:r>
          </w:p>
        </w:tc>
        <w:tc>
          <w:tcPr>
            <w:tcW w:w="59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734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200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62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30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4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90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4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16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85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754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75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59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73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200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lastRenderedPageBreak/>
              <w:t>801011О.99.0.БВ24ДН81000</w:t>
            </w:r>
          </w:p>
        </w:tc>
        <w:tc>
          <w:tcPr>
            <w:tcW w:w="1623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06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4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Дети от 3 до 7 лет</w:t>
            </w:r>
          </w:p>
        </w:tc>
        <w:tc>
          <w:tcPr>
            <w:tcW w:w="90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4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6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Число воспитанников</w:t>
            </w:r>
          </w:p>
        </w:tc>
        <w:tc>
          <w:tcPr>
            <w:tcW w:w="854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754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754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92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9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99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3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Раздел 7</w:t>
      </w:r>
    </w:p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456"/>
        <w:gridCol w:w="3315"/>
        <w:gridCol w:w="2015"/>
      </w:tblGrid>
      <w:tr w:rsidR="0040756F" w:rsidRPr="00A43EE9">
        <w:trPr>
          <w:trHeight w:val="87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ind w:left="36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7.1.Наименование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Присмотр и уход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  <w:highlight w:val="yellow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Код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8"/>
              </w:rPr>
              <w:t>по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общероссийскому базовому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 или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региональному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A43EE9">
            <w:pPr>
              <w:spacing w:line="360" w:lineRule="auto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50.785.0</w:t>
            </w:r>
          </w:p>
        </w:tc>
      </w:tr>
      <w:tr w:rsidR="0040756F" w:rsidRPr="00A43EE9"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</w:tcPr>
          <w:p w:rsidR="0040756F" w:rsidRPr="00A43EE9" w:rsidRDefault="00A43EE9">
            <w:pPr>
              <w:spacing w:after="0" w:line="240" w:lineRule="auto"/>
              <w:ind w:left="36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7.2.Категории потребителей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 финансового обеспечения реализации образовательной программы:</w:t>
            </w:r>
          </w:p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  <w:u w:val="single"/>
              </w:rPr>
              <w:t>Дети от 3лет   до 7 лет</w:t>
            </w:r>
          </w:p>
        </w:tc>
        <w:tc>
          <w:tcPr>
            <w:tcW w:w="3315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56F" w:rsidRPr="00A43EE9" w:rsidRDefault="0040756F">
            <w:pPr>
              <w:rPr>
                <w:color w:val="auto"/>
              </w:rPr>
            </w:pPr>
          </w:p>
        </w:tc>
      </w:tr>
    </w:tbl>
    <w:p w:rsidR="0040756F" w:rsidRPr="00A43EE9" w:rsidRDefault="00A43EE9">
      <w:pPr>
        <w:spacing w:after="0" w:line="360" w:lineRule="auto"/>
        <w:ind w:left="36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7.3.Показатели, характеризующие объем и (или) качество финансового обеспечения реализации образовательной программы:</w:t>
      </w:r>
    </w:p>
    <w:p w:rsidR="0040756F" w:rsidRPr="00A43EE9" w:rsidRDefault="00A43EE9">
      <w:pPr>
        <w:spacing w:after="0" w:line="360" w:lineRule="auto"/>
        <w:ind w:left="36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7.4.</w:t>
      </w:r>
      <w:r w:rsidRPr="00A43EE9">
        <w:rPr>
          <w:rFonts w:ascii="Times New Roman" w:hAnsi="Times New Roman"/>
          <w:color w:val="auto"/>
          <w:sz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1</w:t>
      </w:r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Layout w:type="fixed"/>
        <w:tblLook w:val="04A0"/>
      </w:tblPr>
      <w:tblGrid>
        <w:gridCol w:w="1182"/>
        <w:gridCol w:w="1532"/>
        <w:gridCol w:w="1516"/>
        <w:gridCol w:w="627"/>
        <w:gridCol w:w="1833"/>
        <w:gridCol w:w="679"/>
        <w:gridCol w:w="2235"/>
        <w:gridCol w:w="778"/>
        <w:gridCol w:w="859"/>
        <w:gridCol w:w="912"/>
        <w:gridCol w:w="913"/>
        <w:gridCol w:w="673"/>
        <w:gridCol w:w="831"/>
      </w:tblGrid>
      <w:tr w:rsidR="0040756F" w:rsidRPr="00A43EE9">
        <w:tc>
          <w:tcPr>
            <w:tcW w:w="1182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675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2512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3013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2684" w:type="dxa"/>
            <w:gridSpan w:val="3"/>
            <w:vAlign w:val="center"/>
          </w:tcPr>
          <w:p w:rsidR="0040756F" w:rsidRPr="00A43EE9" w:rsidRDefault="00A43E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качества</w:t>
            </w:r>
          </w:p>
          <w:p w:rsidR="0040756F" w:rsidRPr="00A43EE9" w:rsidRDefault="00A43EE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ции образовательной программы</w:t>
            </w:r>
          </w:p>
        </w:tc>
        <w:tc>
          <w:tcPr>
            <w:tcW w:w="1504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показателей  качества  финансового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lastRenderedPageBreak/>
              <w:t>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Образовательные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516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</w: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2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83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679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____________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br/>
              <w:t>(наименование показателя)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2235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77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1</w:t>
            </w:r>
            <w:proofErr w:type="gramEnd"/>
          </w:p>
        </w:tc>
        <w:tc>
          <w:tcPr>
            <w:tcW w:w="859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2024год</w:t>
            </w:r>
          </w:p>
          <w:p w:rsidR="0040756F" w:rsidRPr="00A43EE9" w:rsidRDefault="00A43EE9">
            <w:pPr>
              <w:ind w:left="-119" w:right="-108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91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1-й год планового периода)</w:t>
            </w:r>
          </w:p>
        </w:tc>
        <w:tc>
          <w:tcPr>
            <w:tcW w:w="91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673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831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118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53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516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62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83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67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67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</w:tr>
      <w:tr w:rsidR="0040756F" w:rsidRPr="00A43EE9">
        <w:trPr>
          <w:trHeight w:val="939"/>
        </w:trPr>
        <w:tc>
          <w:tcPr>
            <w:tcW w:w="118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853211О.99.0.БВ19АА60000</w:t>
            </w:r>
          </w:p>
        </w:tc>
        <w:tc>
          <w:tcPr>
            <w:tcW w:w="1532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516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Федеральный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государственный стандарт</w:t>
            </w:r>
          </w:p>
        </w:tc>
        <w:tc>
          <w:tcPr>
            <w:tcW w:w="627" w:type="dxa"/>
            <w:vMerge w:val="restart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  <w:vMerge w:val="restart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Посещаемость:  в группах с 3 лет до 7 лет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32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516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27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833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Показатель общей заболеваемости воспитанников  образовательного учреждения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Человеко-день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13,1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13,1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13,1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32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16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2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Выполнение натуральных норм питания в соответствии санитарно – эпидемиологическим требованиям </w:t>
            </w:r>
          </w:p>
        </w:tc>
        <w:tc>
          <w:tcPr>
            <w:tcW w:w="77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%</w:t>
            </w: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1182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32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516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2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833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9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77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9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91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80</w:t>
            </w:r>
          </w:p>
        </w:tc>
        <w:tc>
          <w:tcPr>
            <w:tcW w:w="67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3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</w:tbl>
    <w:p w:rsidR="0040756F" w:rsidRPr="00A43EE9" w:rsidRDefault="0040756F">
      <w:pPr>
        <w:spacing w:after="0" w:line="360" w:lineRule="auto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spacing w:after="0" w:line="360" w:lineRule="auto"/>
        <w:ind w:left="36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7.5.</w:t>
      </w:r>
      <w:r w:rsidRPr="00A43EE9">
        <w:rPr>
          <w:rFonts w:ascii="Times New Roman" w:hAnsi="Times New Roman"/>
          <w:color w:val="auto"/>
          <w:sz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e"/>
        <w:tblW w:w="0" w:type="auto"/>
        <w:tblLayout w:type="fixed"/>
        <w:tblLook w:val="04A0"/>
      </w:tblPr>
      <w:tblGrid>
        <w:gridCol w:w="2011"/>
        <w:gridCol w:w="1622"/>
        <w:gridCol w:w="1305"/>
        <w:gridCol w:w="547"/>
        <w:gridCol w:w="902"/>
        <w:gridCol w:w="547"/>
        <w:gridCol w:w="1164"/>
        <w:gridCol w:w="853"/>
        <w:gridCol w:w="753"/>
        <w:gridCol w:w="592"/>
        <w:gridCol w:w="798"/>
        <w:gridCol w:w="753"/>
        <w:gridCol w:w="592"/>
        <w:gridCol w:w="798"/>
        <w:gridCol w:w="599"/>
        <w:gridCol w:w="734"/>
      </w:tblGrid>
      <w:tr w:rsidR="0040756F" w:rsidRPr="00A43EE9">
        <w:tc>
          <w:tcPr>
            <w:tcW w:w="2011" w:type="dxa"/>
            <w:vMerge w:val="restart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Уникальный номер реестровой записи 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</w:tc>
        <w:tc>
          <w:tcPr>
            <w:tcW w:w="3474" w:type="dxa"/>
            <w:gridSpan w:val="3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1449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2017" w:type="dxa"/>
            <w:gridSpan w:val="2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Показатель объема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2143" w:type="dxa"/>
            <w:gridSpan w:val="3"/>
            <w:vAlign w:val="center"/>
          </w:tcPr>
          <w:p w:rsidR="0040756F" w:rsidRPr="00A43EE9" w:rsidRDefault="00A43EE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Значение показателя объема</w:t>
            </w:r>
          </w:p>
          <w:p w:rsidR="0040756F" w:rsidRPr="00A43EE9" w:rsidRDefault="00A43EE9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финансового обеспечения реализации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образовательной программы</w:t>
            </w:r>
          </w:p>
        </w:tc>
        <w:tc>
          <w:tcPr>
            <w:tcW w:w="2143" w:type="dxa"/>
            <w:gridSpan w:val="3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           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Средний размер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платы (цена, тариф)3</w:t>
            </w:r>
          </w:p>
        </w:tc>
        <w:tc>
          <w:tcPr>
            <w:tcW w:w="1333" w:type="dxa"/>
            <w:gridSpan w:val="2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40756F" w:rsidRPr="00A43EE9">
        <w:tc>
          <w:tcPr>
            <w:tcW w:w="2011" w:type="dxa"/>
            <w:vMerge/>
          </w:tcPr>
          <w:p w:rsidR="0040756F" w:rsidRPr="00A43EE9" w:rsidRDefault="0040756F">
            <w:pPr>
              <w:rPr>
                <w:color w:val="auto"/>
              </w:rPr>
            </w:pPr>
          </w:p>
        </w:tc>
        <w:tc>
          <w:tcPr>
            <w:tcW w:w="1622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 xml:space="preserve">Образовательная </w:t>
            </w: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программа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305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Стандарты и требования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4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902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u w:val="single"/>
              </w:rPr>
            </w:pPr>
            <w:r w:rsidRPr="00A43EE9">
              <w:rPr>
                <w:rFonts w:ascii="Times New Roman" w:hAnsi="Times New Roman"/>
                <w:color w:val="auto"/>
                <w:sz w:val="18"/>
                <w:u w:val="single"/>
              </w:rPr>
              <w:t>Справочник форм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547" w:type="dxa"/>
            <w:vAlign w:val="center"/>
          </w:tcPr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______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</w:p>
          <w:p w:rsidR="0040756F" w:rsidRPr="00A43EE9" w:rsidRDefault="00A43EE9">
            <w:pPr>
              <w:pStyle w:val="a6"/>
              <w:ind w:left="-97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теля)</w:t>
            </w:r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</w:p>
        </w:tc>
        <w:tc>
          <w:tcPr>
            <w:tcW w:w="1164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Наименова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показателя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853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  <w:vertAlign w:val="superscript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Наиме-нование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единицы измерения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18"/>
                <w:vertAlign w:val="superscript"/>
              </w:rPr>
              <w:t>2</w:t>
            </w:r>
            <w:proofErr w:type="gramEnd"/>
          </w:p>
        </w:tc>
        <w:tc>
          <w:tcPr>
            <w:tcW w:w="753" w:type="dxa"/>
            <w:vAlign w:val="center"/>
          </w:tcPr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</w:t>
            </w:r>
            <w:proofErr w:type="gramEnd"/>
          </w:p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год)</w:t>
            </w:r>
          </w:p>
        </w:tc>
        <w:tc>
          <w:tcPr>
            <w:tcW w:w="592" w:type="dxa"/>
            <w:vAlign w:val="center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79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2026 год (2-й год планового периода)</w:t>
            </w:r>
          </w:p>
        </w:tc>
        <w:tc>
          <w:tcPr>
            <w:tcW w:w="753" w:type="dxa"/>
          </w:tcPr>
          <w:p w:rsidR="0040756F" w:rsidRPr="00A43EE9" w:rsidRDefault="0040756F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ind w:left="-119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2024 год</w:t>
            </w:r>
          </w:p>
          <w:p w:rsidR="0040756F" w:rsidRPr="00A43EE9" w:rsidRDefault="00A43EE9">
            <w:pPr>
              <w:ind w:left="-119" w:right="-108"/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(очередной финансовый год)</w:t>
            </w:r>
          </w:p>
        </w:tc>
        <w:tc>
          <w:tcPr>
            <w:tcW w:w="592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2025 год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(1-й год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плано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  <w:proofErr w:type="gramEnd"/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вого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перио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18"/>
              </w:rPr>
              <w:t>-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да)</w:t>
            </w:r>
          </w:p>
        </w:tc>
        <w:tc>
          <w:tcPr>
            <w:tcW w:w="798" w:type="dxa"/>
          </w:tcPr>
          <w:p w:rsidR="0040756F" w:rsidRPr="00A43EE9" w:rsidRDefault="0040756F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2026 год (2-й год планового </w:t>
            </w:r>
            <w:r w:rsidRPr="00A43EE9">
              <w:rPr>
                <w:rFonts w:ascii="Times New Roman" w:hAnsi="Times New Roman"/>
                <w:color w:val="auto"/>
                <w:sz w:val="18"/>
              </w:rPr>
              <w:t>периода)</w:t>
            </w:r>
          </w:p>
        </w:tc>
        <w:tc>
          <w:tcPr>
            <w:tcW w:w="59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про-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центах</w:t>
            </w:r>
            <w:proofErr w:type="gramEnd"/>
          </w:p>
        </w:tc>
        <w:tc>
          <w:tcPr>
            <w:tcW w:w="734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 xml:space="preserve">В </w:t>
            </w:r>
            <w:proofErr w:type="spellStart"/>
            <w:proofErr w:type="gramStart"/>
            <w:r w:rsidRPr="00A43EE9">
              <w:rPr>
                <w:rFonts w:ascii="Times New Roman" w:hAnsi="Times New Roman"/>
                <w:color w:val="auto"/>
                <w:sz w:val="18"/>
              </w:rPr>
              <w:t>абсолют-ных</w:t>
            </w:r>
            <w:proofErr w:type="spellEnd"/>
            <w:proofErr w:type="gramEnd"/>
          </w:p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A43EE9">
              <w:rPr>
                <w:rFonts w:ascii="Times New Roman" w:hAnsi="Times New Roman"/>
                <w:color w:val="auto"/>
                <w:sz w:val="18"/>
              </w:rPr>
              <w:t>показа-</w:t>
            </w:r>
          </w:p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A43EE9">
              <w:rPr>
                <w:rFonts w:ascii="Times New Roman" w:hAnsi="Times New Roman"/>
                <w:color w:val="auto"/>
                <w:sz w:val="18"/>
              </w:rPr>
              <w:t>телях</w:t>
            </w:r>
            <w:proofErr w:type="spellEnd"/>
          </w:p>
        </w:tc>
      </w:tr>
      <w:tr w:rsidR="0040756F" w:rsidRPr="00A43EE9">
        <w:tc>
          <w:tcPr>
            <w:tcW w:w="2011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162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305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54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90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54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116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85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753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753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599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73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</w:tr>
      <w:tr w:rsidR="0040756F" w:rsidRPr="00A43EE9">
        <w:trPr>
          <w:trHeight w:val="1587"/>
        </w:trPr>
        <w:tc>
          <w:tcPr>
            <w:tcW w:w="2011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853211О.99.0.БВ19АА60000</w:t>
            </w:r>
          </w:p>
        </w:tc>
        <w:tc>
          <w:tcPr>
            <w:tcW w:w="162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05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Федеральный государственный стандарт</w:t>
            </w:r>
          </w:p>
        </w:tc>
        <w:tc>
          <w:tcPr>
            <w:tcW w:w="54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0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очная</w:t>
            </w:r>
          </w:p>
        </w:tc>
        <w:tc>
          <w:tcPr>
            <w:tcW w:w="54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64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Число воспитанников</w:t>
            </w:r>
          </w:p>
        </w:tc>
        <w:tc>
          <w:tcPr>
            <w:tcW w:w="853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Человек</w:t>
            </w:r>
          </w:p>
        </w:tc>
        <w:tc>
          <w:tcPr>
            <w:tcW w:w="753" w:type="dxa"/>
          </w:tcPr>
          <w:p w:rsidR="0040756F" w:rsidRPr="00A43EE9" w:rsidRDefault="00A43EE9">
            <w:pPr>
              <w:pStyle w:val="a6"/>
              <w:ind w:left="-119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592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79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753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92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98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99" w:type="dxa"/>
          </w:tcPr>
          <w:p w:rsidR="0040756F" w:rsidRPr="00A43EE9" w:rsidRDefault="0040756F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34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2957"/>
        <w:gridCol w:w="2957"/>
        <w:gridCol w:w="2957"/>
        <w:gridCol w:w="2957"/>
        <w:gridCol w:w="2958"/>
      </w:tblGrid>
      <w:tr w:rsidR="0040756F" w:rsidRPr="00A43EE9">
        <w:tc>
          <w:tcPr>
            <w:tcW w:w="14786" w:type="dxa"/>
            <w:gridSpan w:val="5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Нормативный правовой акт</w:t>
            </w:r>
          </w:p>
        </w:tc>
      </w:tr>
      <w:tr w:rsidR="0040756F" w:rsidRPr="00A43EE9">
        <w:tc>
          <w:tcPr>
            <w:tcW w:w="295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наименование</w:t>
            </w:r>
          </w:p>
        </w:tc>
      </w:tr>
      <w:tr w:rsidR="0040756F" w:rsidRPr="00A43EE9"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2958" w:type="dxa"/>
          </w:tcPr>
          <w:p w:rsidR="0040756F" w:rsidRPr="00A43EE9" w:rsidRDefault="00A43EE9">
            <w:pPr>
              <w:pStyle w:val="a6"/>
              <w:ind w:left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</w:tr>
      <w:tr w:rsidR="0040756F" w:rsidRPr="00A43EE9"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Постановление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Администрации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05 мая 2022 года</w:t>
            </w:r>
          </w:p>
        </w:tc>
        <w:tc>
          <w:tcPr>
            <w:tcW w:w="2957" w:type="dxa"/>
          </w:tcPr>
          <w:p w:rsidR="0040756F" w:rsidRPr="00A43EE9" w:rsidRDefault="00A43EE9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358</w:t>
            </w:r>
          </w:p>
        </w:tc>
        <w:tc>
          <w:tcPr>
            <w:tcW w:w="2958" w:type="dxa"/>
          </w:tcPr>
          <w:p w:rsidR="0040756F" w:rsidRPr="00A43EE9" w:rsidRDefault="00A43EE9">
            <w:pPr>
              <w:pStyle w:val="aa"/>
              <w:spacing w:before="0" w:line="240" w:lineRule="auto"/>
              <w:rPr>
                <w:rFonts w:ascii="Times New Roman" w:hAnsi="Times New Roman"/>
                <w:b w:val="0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 xml:space="preserve"> муниципального округа от 28 декабря  2020 года №46  «Об утверждении  Порядка формирования муниципального задания на оказание муниципальных услуг (вып</w:t>
            </w:r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 xml:space="preserve">олнение работ) в отношении муниципальных учреждений  </w:t>
            </w:r>
            <w:proofErr w:type="spellStart"/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b w:val="0"/>
                <w:color w:val="auto"/>
                <w:sz w:val="20"/>
              </w:rPr>
              <w:t xml:space="preserve"> муниципального  округа и финансового обеспечения выполнения муниципального задания»   </w:t>
            </w:r>
          </w:p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8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7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958" w:type="dxa"/>
          </w:tcPr>
          <w:p w:rsidR="0040756F" w:rsidRPr="00A43EE9" w:rsidRDefault="0040756F">
            <w:pPr>
              <w:pStyle w:val="a6"/>
              <w:ind w:left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:rsidR="0040756F" w:rsidRPr="00A43EE9" w:rsidRDefault="00A43EE9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Порядок оказания финансового обеспечения реализации образовательной программы:</w:t>
      </w:r>
    </w:p>
    <w:p w:rsidR="0040756F" w:rsidRPr="00A43EE9" w:rsidRDefault="00A43EE9">
      <w:pPr>
        <w:pStyle w:val="a6"/>
        <w:numPr>
          <w:ilvl w:val="1"/>
          <w:numId w:val="7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Нормативные правовые акты, регулирующие порядок оказания финансового обеспечения реализации образовательной программы: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- Конституция Российской Федерации;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- Федеральный закон от 29.12.2012г. 273-ФЗ «Об образовании в Российской федерации»;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- Федеральный зак</w:t>
      </w:r>
      <w:r w:rsidRPr="00A43EE9">
        <w:rPr>
          <w:rFonts w:ascii="Times New Roman" w:hAnsi="Times New Roman"/>
          <w:color w:val="auto"/>
          <w:sz w:val="28"/>
        </w:rPr>
        <w:t>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>- Федеральный закон  от 06.10.2003г. №131- ФЗ «Об общих принципах организации  местног</w:t>
      </w:r>
      <w:r w:rsidRPr="00A43EE9">
        <w:rPr>
          <w:rFonts w:ascii="Times New Roman" w:hAnsi="Times New Roman"/>
          <w:color w:val="auto"/>
          <w:sz w:val="28"/>
        </w:rPr>
        <w:t>о самоуправления в Российской Федерации».</w:t>
      </w:r>
    </w:p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________________________________________________________________________________________________________</w:t>
      </w:r>
    </w:p>
    <w:p w:rsidR="0040756F" w:rsidRPr="00A43EE9" w:rsidRDefault="00A43EE9">
      <w:pPr>
        <w:pStyle w:val="a6"/>
        <w:spacing w:after="0" w:line="240" w:lineRule="auto"/>
        <w:rPr>
          <w:rFonts w:ascii="Times New Roman" w:hAnsi="Times New Roman"/>
          <w:color w:val="auto"/>
          <w:sz w:val="24"/>
        </w:rPr>
      </w:pPr>
      <w:r w:rsidRPr="00A43EE9">
        <w:rPr>
          <w:rFonts w:ascii="Times New Roman" w:hAnsi="Times New Roman"/>
          <w:color w:val="auto"/>
          <w:sz w:val="24"/>
        </w:rPr>
        <w:t>(наименование, номер и дата нормативного правового акта)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9.2. Порядок </w:t>
      </w:r>
      <w:proofErr w:type="gramStart"/>
      <w:r w:rsidRPr="00A43EE9">
        <w:rPr>
          <w:rFonts w:ascii="Times New Roman" w:hAnsi="Times New Roman"/>
          <w:color w:val="auto"/>
          <w:sz w:val="28"/>
        </w:rPr>
        <w:t>информирования потенциальных потребите</w:t>
      </w:r>
      <w:r w:rsidRPr="00A43EE9">
        <w:rPr>
          <w:rFonts w:ascii="Times New Roman" w:hAnsi="Times New Roman"/>
          <w:color w:val="auto"/>
          <w:sz w:val="28"/>
        </w:rPr>
        <w:t>лей финансового обеспечения реализации образовательной программы</w:t>
      </w:r>
      <w:proofErr w:type="gramEnd"/>
      <w:r w:rsidRPr="00A43EE9">
        <w:rPr>
          <w:rFonts w:ascii="Times New Roman" w:hAnsi="Times New Roman"/>
          <w:color w:val="auto"/>
          <w:sz w:val="28"/>
        </w:rPr>
        <w:t>:</w:t>
      </w:r>
    </w:p>
    <w:tbl>
      <w:tblPr>
        <w:tblStyle w:val="ae"/>
        <w:tblW w:w="0" w:type="auto"/>
        <w:tblInd w:w="-34" w:type="dxa"/>
        <w:tblLayout w:type="fixed"/>
        <w:tblLook w:val="04A0"/>
      </w:tblPr>
      <w:tblGrid>
        <w:gridCol w:w="4688"/>
        <w:gridCol w:w="4689"/>
        <w:gridCol w:w="5507"/>
      </w:tblGrid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5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Частота обновления информации</w:t>
            </w:r>
          </w:p>
        </w:tc>
      </w:tr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</w:tr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25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 w:firstLine="425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ежеквартально</w:t>
            </w:r>
          </w:p>
        </w:tc>
      </w:tr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25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Официальный сайт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 w:firstLine="425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постоянно</w:t>
            </w:r>
          </w:p>
        </w:tc>
      </w:tr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25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Результаты  деятельности  по итогам учебного года. Отчет о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8"/>
              </w:rPr>
              <w:t>самообследовании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8"/>
              </w:rPr>
              <w:t>.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1 раз в </w:t>
            </w:r>
            <w:r w:rsidRPr="00A43EE9">
              <w:rPr>
                <w:rFonts w:ascii="Times New Roman" w:hAnsi="Times New Roman"/>
                <w:color w:val="auto"/>
                <w:sz w:val="28"/>
              </w:rPr>
              <w:t>год</w:t>
            </w:r>
          </w:p>
        </w:tc>
      </w:tr>
      <w:tr w:rsidR="0040756F" w:rsidRPr="00A43EE9">
        <w:tc>
          <w:tcPr>
            <w:tcW w:w="4688" w:type="dxa"/>
          </w:tcPr>
          <w:p w:rsidR="0040756F" w:rsidRPr="00A43EE9" w:rsidRDefault="00A43EE9">
            <w:pPr>
              <w:pStyle w:val="a6"/>
              <w:ind w:left="-11" w:firstLine="425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 xml:space="preserve">СМИ </w:t>
            </w:r>
          </w:p>
        </w:tc>
        <w:tc>
          <w:tcPr>
            <w:tcW w:w="4689" w:type="dxa"/>
          </w:tcPr>
          <w:p w:rsidR="0040756F" w:rsidRPr="00A43EE9" w:rsidRDefault="00A43EE9">
            <w:pPr>
              <w:pStyle w:val="a6"/>
              <w:ind w:left="-11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Информация о результатах работы ОО</w:t>
            </w:r>
          </w:p>
        </w:tc>
        <w:tc>
          <w:tcPr>
            <w:tcW w:w="5507" w:type="dxa"/>
          </w:tcPr>
          <w:p w:rsidR="0040756F" w:rsidRPr="00A43EE9" w:rsidRDefault="00A43EE9">
            <w:pPr>
              <w:pStyle w:val="a6"/>
              <w:ind w:left="-11" w:firstLine="425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A43EE9">
              <w:rPr>
                <w:rFonts w:ascii="Times New Roman" w:hAnsi="Times New Roman"/>
                <w:color w:val="auto"/>
                <w:sz w:val="28"/>
              </w:rPr>
              <w:t>По мере необходимости</w:t>
            </w:r>
          </w:p>
        </w:tc>
      </w:tr>
    </w:tbl>
    <w:p w:rsidR="0040756F" w:rsidRPr="00A43EE9" w:rsidRDefault="0040756F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</w:rPr>
      </w:pPr>
    </w:p>
    <w:p w:rsidR="0040756F" w:rsidRPr="00A43EE9" w:rsidRDefault="0040756F">
      <w:pPr>
        <w:pStyle w:val="a6"/>
        <w:spacing w:after="0" w:line="360" w:lineRule="auto"/>
        <w:ind w:left="1080"/>
        <w:jc w:val="center"/>
        <w:rPr>
          <w:rFonts w:ascii="Times New Roman" w:hAnsi="Times New Roman"/>
          <w:color w:val="auto"/>
          <w:sz w:val="28"/>
        </w:rPr>
      </w:pPr>
    </w:p>
    <w:p w:rsidR="0040756F" w:rsidRPr="00A43EE9" w:rsidRDefault="00A43EE9">
      <w:pPr>
        <w:pStyle w:val="a6"/>
        <w:spacing w:after="0" w:line="360" w:lineRule="auto"/>
        <w:ind w:left="1080"/>
        <w:jc w:val="center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Часть 2. Прочие сведения о муниципальном задании</w:t>
      </w:r>
    </w:p>
    <w:p w:rsidR="0040756F" w:rsidRPr="00A43EE9" w:rsidRDefault="00A43EE9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Основания (условия и порядок)  для досрочного прекращения выполнения муниципального задания:</w:t>
      </w:r>
    </w:p>
    <w:p w:rsidR="0040756F" w:rsidRPr="00A43EE9" w:rsidRDefault="00A43EE9">
      <w:pPr>
        <w:pStyle w:val="a6"/>
        <w:numPr>
          <w:ilvl w:val="1"/>
          <w:numId w:val="8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изменение нормативных правовых актов </w:t>
      </w:r>
      <w:r w:rsidRPr="00A43EE9">
        <w:rPr>
          <w:rFonts w:ascii="Times New Roman" w:hAnsi="Times New Roman"/>
          <w:color w:val="auto"/>
          <w:sz w:val="28"/>
        </w:rPr>
        <w:t>Российской Федерации, влекущие  изменения  требований  к порядку  или результатам  оказания  государственных услуг;</w:t>
      </w:r>
    </w:p>
    <w:p w:rsidR="0040756F" w:rsidRPr="00A43EE9" w:rsidRDefault="00A43EE9">
      <w:pPr>
        <w:pStyle w:val="a6"/>
        <w:numPr>
          <w:ilvl w:val="1"/>
          <w:numId w:val="8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lastRenderedPageBreak/>
        <w:t>при отмене (прекращении) или приостановлении  полномочий по оказанию  соответствующей  муниципальной услуги;</w:t>
      </w:r>
    </w:p>
    <w:p w:rsidR="0040756F" w:rsidRPr="00A43EE9" w:rsidRDefault="00A43EE9">
      <w:pPr>
        <w:pStyle w:val="a6"/>
        <w:numPr>
          <w:ilvl w:val="1"/>
          <w:numId w:val="8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 окончание периода, на который </w:t>
      </w:r>
      <w:r w:rsidRPr="00A43EE9">
        <w:rPr>
          <w:rFonts w:ascii="Times New Roman" w:hAnsi="Times New Roman"/>
          <w:color w:val="auto"/>
          <w:sz w:val="28"/>
        </w:rPr>
        <w:t>выдана лицензия;</w:t>
      </w:r>
    </w:p>
    <w:p w:rsidR="0040756F" w:rsidRPr="00A43EE9" w:rsidRDefault="00A43EE9">
      <w:pPr>
        <w:pStyle w:val="a6"/>
        <w:numPr>
          <w:ilvl w:val="1"/>
          <w:numId w:val="8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окончание  периода, на который выдано свидетельство об аккредитации;</w:t>
      </w:r>
    </w:p>
    <w:p w:rsidR="0040756F" w:rsidRPr="00A43EE9" w:rsidRDefault="00A43EE9">
      <w:pPr>
        <w:pStyle w:val="a6"/>
        <w:numPr>
          <w:ilvl w:val="1"/>
          <w:numId w:val="8"/>
        </w:num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ликвидация учреждения.  </w:t>
      </w:r>
    </w:p>
    <w:p w:rsidR="0040756F" w:rsidRPr="00A43EE9" w:rsidRDefault="00A43EE9">
      <w:pPr>
        <w:pStyle w:val="a6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Иная информация, необходимая для выполнения (</w:t>
      </w:r>
      <w:proofErr w:type="gramStart"/>
      <w:r w:rsidRPr="00A43EE9">
        <w:rPr>
          <w:rFonts w:ascii="Times New Roman" w:hAnsi="Times New Roman"/>
          <w:color w:val="auto"/>
          <w:sz w:val="28"/>
        </w:rPr>
        <w:t>контроля за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выполнением) муниципального задания 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(отсутствует). </w:t>
      </w:r>
    </w:p>
    <w:p w:rsidR="0040756F" w:rsidRPr="00A43EE9" w:rsidRDefault="00A43EE9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________________________________________________________________________________________________________</w:t>
      </w:r>
    </w:p>
    <w:p w:rsidR="0040756F" w:rsidRPr="00A43EE9" w:rsidRDefault="00A43EE9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 xml:space="preserve">3. Порядок </w:t>
      </w:r>
      <w:proofErr w:type="gramStart"/>
      <w:r w:rsidRPr="00A43EE9">
        <w:rPr>
          <w:rFonts w:ascii="Times New Roman" w:hAnsi="Times New Roman"/>
          <w:color w:val="auto"/>
          <w:sz w:val="28"/>
        </w:rPr>
        <w:t>контроля за</w:t>
      </w:r>
      <w:proofErr w:type="gramEnd"/>
      <w:r w:rsidRPr="00A43EE9">
        <w:rPr>
          <w:rFonts w:ascii="Times New Roman" w:hAnsi="Times New Roman"/>
          <w:color w:val="auto"/>
          <w:sz w:val="28"/>
        </w:rPr>
        <w:t xml:space="preserve"> выполнением муниципального задания</w:t>
      </w:r>
    </w:p>
    <w:tbl>
      <w:tblPr>
        <w:tblStyle w:val="ae"/>
        <w:tblW w:w="0" w:type="auto"/>
        <w:tblLayout w:type="fixed"/>
        <w:tblLook w:val="04A0"/>
      </w:tblPr>
      <w:tblGrid>
        <w:gridCol w:w="4928"/>
        <w:gridCol w:w="4929"/>
        <w:gridCol w:w="4929"/>
      </w:tblGrid>
      <w:tr w:rsidR="0040756F" w:rsidRPr="00A43EE9">
        <w:tc>
          <w:tcPr>
            <w:tcW w:w="4928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3EE9">
              <w:rPr>
                <w:rFonts w:ascii="Times New Roman" w:hAnsi="Times New Roman"/>
                <w:color w:val="auto"/>
                <w:sz w:val="24"/>
              </w:rPr>
              <w:t>Периодичность</w:t>
            </w:r>
          </w:p>
        </w:tc>
        <w:tc>
          <w:tcPr>
            <w:tcW w:w="4929" w:type="dxa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proofErr w:type="gramStart"/>
            <w:r w:rsidRPr="00A43EE9">
              <w:rPr>
                <w:rFonts w:ascii="Times New Roman" w:hAnsi="Times New Roman"/>
                <w:color w:val="auto"/>
                <w:sz w:val="24"/>
              </w:rPr>
              <w:t>ГРБС, осуществляющие контроль за выполнением муниципального зада</w:t>
            </w:r>
            <w:r w:rsidRPr="00A43EE9">
              <w:rPr>
                <w:rFonts w:ascii="Times New Roman" w:hAnsi="Times New Roman"/>
                <w:color w:val="auto"/>
                <w:sz w:val="24"/>
              </w:rPr>
              <w:t>ния</w:t>
            </w:r>
            <w:proofErr w:type="gramEnd"/>
          </w:p>
        </w:tc>
      </w:tr>
      <w:tr w:rsidR="0040756F" w:rsidRPr="00A43EE9">
        <w:trPr>
          <w:trHeight w:val="357"/>
        </w:trPr>
        <w:tc>
          <w:tcPr>
            <w:tcW w:w="4928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40756F" w:rsidRPr="00A43EE9" w:rsidRDefault="00A43EE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</w:tr>
      <w:tr w:rsidR="0040756F" w:rsidRPr="00A43EE9">
        <w:tc>
          <w:tcPr>
            <w:tcW w:w="4928" w:type="dxa"/>
          </w:tcPr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1.Внутренний: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 оперативный контроль (по выявленным  проблемным фактам и жалобам</w:t>
            </w:r>
            <w:proofErr w:type="gramStart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,</w:t>
            </w:r>
            <w:proofErr w:type="gram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 касающимся качества предоставления услуг) ;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 контроль мероприятий (анализ и оценка проведенного мероприятия);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- итоговый контроль (анализ  деятельности 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>учреждения по результатам года)</w:t>
            </w:r>
          </w:p>
        </w:tc>
        <w:tc>
          <w:tcPr>
            <w:tcW w:w="4929" w:type="dxa"/>
          </w:tcPr>
          <w:p w:rsidR="0040756F" w:rsidRPr="00A43EE9" w:rsidRDefault="00A43EE9">
            <w:pPr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-Управление образования администрации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муниципального округа;</w:t>
            </w:r>
          </w:p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 руководитель образовательного учреждения;</w:t>
            </w:r>
          </w:p>
          <w:p w:rsidR="0040756F" w:rsidRPr="00A43EE9" w:rsidRDefault="0040756F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</w:p>
          <w:p w:rsidR="0040756F" w:rsidRPr="00A43EE9" w:rsidRDefault="0040756F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4928" w:type="dxa"/>
          </w:tcPr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2.Внешний: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-проведение мониторинга основных показателей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работы за определенный период;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-анализ обращений и жалоб  граждан в управление по  вопросам образования;</w:t>
            </w:r>
          </w:p>
          <w:p w:rsidR="0040756F" w:rsidRPr="00A43EE9" w:rsidRDefault="00A43EE9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-проведение контрольных мероприятий, в том числе жалоб на качество услуг,  а также факт принятия мер по жалобам. </w:t>
            </w:r>
          </w:p>
        </w:tc>
        <w:tc>
          <w:tcPr>
            <w:tcW w:w="4929" w:type="dxa"/>
          </w:tcPr>
          <w:p w:rsidR="0040756F" w:rsidRPr="00A43EE9" w:rsidRDefault="0040756F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29" w:type="dxa"/>
          </w:tcPr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-Управление образования администрац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муниципального округа;</w:t>
            </w:r>
          </w:p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 руководитель образовательного учреждения;</w:t>
            </w:r>
          </w:p>
          <w:p w:rsidR="0040756F" w:rsidRPr="00A43EE9" w:rsidRDefault="0040756F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40756F" w:rsidRPr="00A43EE9">
        <w:tc>
          <w:tcPr>
            <w:tcW w:w="4928" w:type="dxa"/>
          </w:tcPr>
          <w:p w:rsidR="0040756F" w:rsidRPr="00A43EE9" w:rsidRDefault="00A43EE9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Плановые проверки</w:t>
            </w:r>
          </w:p>
        </w:tc>
        <w:tc>
          <w:tcPr>
            <w:tcW w:w="4929" w:type="dxa"/>
          </w:tcPr>
          <w:p w:rsidR="0040756F" w:rsidRPr="00A43EE9" w:rsidRDefault="0040756F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29" w:type="dxa"/>
          </w:tcPr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муниципального округа;</w:t>
            </w:r>
          </w:p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-Управление образован</w:t>
            </w: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ия администрации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муниципального округа;</w:t>
            </w:r>
          </w:p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>- руководитель образовательного учреждения;</w:t>
            </w:r>
          </w:p>
          <w:p w:rsidR="0040756F" w:rsidRPr="00A43EE9" w:rsidRDefault="00A43EE9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-финансово-экономическое управление администрации  </w:t>
            </w:r>
            <w:proofErr w:type="spellStart"/>
            <w:r w:rsidRPr="00A43EE9">
              <w:rPr>
                <w:rFonts w:ascii="Times New Roman" w:hAnsi="Times New Roman"/>
                <w:color w:val="auto"/>
                <w:sz w:val="20"/>
              </w:rPr>
              <w:t>Лазовского</w:t>
            </w:r>
            <w:proofErr w:type="spellEnd"/>
            <w:r w:rsidRPr="00A43EE9">
              <w:rPr>
                <w:rFonts w:ascii="Times New Roman" w:hAnsi="Times New Roman"/>
                <w:color w:val="auto"/>
                <w:sz w:val="20"/>
              </w:rPr>
              <w:t xml:space="preserve"> муниципального округа.</w:t>
            </w:r>
          </w:p>
          <w:p w:rsidR="0040756F" w:rsidRPr="00A43EE9" w:rsidRDefault="0040756F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</w:p>
          <w:p w:rsidR="0040756F" w:rsidRPr="00A43EE9" w:rsidRDefault="0040756F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:rsidR="0040756F" w:rsidRPr="00A43EE9" w:rsidRDefault="0040756F">
      <w:pPr>
        <w:spacing w:line="360" w:lineRule="auto"/>
        <w:jc w:val="center"/>
        <w:rPr>
          <w:rFonts w:ascii="Times New Roman" w:hAnsi="Times New Roman"/>
          <w:color w:val="auto"/>
          <w:sz w:val="20"/>
        </w:rPr>
      </w:pPr>
    </w:p>
    <w:p w:rsidR="0040756F" w:rsidRPr="00A43EE9" w:rsidRDefault="00A43EE9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4. Требование к отчетности о выполнении муниципального задания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  <w:u w:val="single"/>
        </w:rPr>
      </w:pPr>
      <w:r w:rsidRPr="00A43EE9">
        <w:rPr>
          <w:rFonts w:ascii="Times New Roman" w:hAnsi="Times New Roman"/>
          <w:color w:val="auto"/>
          <w:sz w:val="28"/>
        </w:rPr>
        <w:t xml:space="preserve">4.1. Сроки представления предварительного отчета о выполнении муниципального задания: </w:t>
      </w:r>
      <w:r w:rsidRPr="00A43EE9">
        <w:rPr>
          <w:rFonts w:ascii="Times New Roman" w:hAnsi="Times New Roman"/>
          <w:color w:val="auto"/>
          <w:sz w:val="28"/>
          <w:u w:val="single"/>
        </w:rPr>
        <w:t>3 раза в  год (6 месяцев, 9 месяцев и год)</w:t>
      </w:r>
    </w:p>
    <w:p w:rsidR="0040756F" w:rsidRPr="00A43EE9" w:rsidRDefault="00A43EE9">
      <w:pPr>
        <w:pStyle w:val="a6"/>
        <w:spacing w:after="0" w:line="240" w:lineRule="auto"/>
        <w:ind w:left="0"/>
        <w:rPr>
          <w:rFonts w:ascii="Times New Roman" w:hAnsi="Times New Roman"/>
          <w:color w:val="auto"/>
          <w:sz w:val="28"/>
          <w:u w:val="single"/>
        </w:rPr>
      </w:pPr>
      <w:r w:rsidRPr="00A43EE9">
        <w:rPr>
          <w:rFonts w:ascii="Times New Roman" w:hAnsi="Times New Roman"/>
          <w:color w:val="auto"/>
          <w:sz w:val="28"/>
        </w:rPr>
        <w:t>4.2. Иные требования к отчетности о выполнении муниципального задания: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 сроки предоставления отчетов о выполнении муниципального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 задания: 6 месяцев и 9 месяцев – не позднее 15 числа месяца, следующего за отчетным периодом; го</w:t>
      </w:r>
      <w:proofErr w:type="gramStart"/>
      <w:r w:rsidRPr="00A43EE9">
        <w:rPr>
          <w:rFonts w:ascii="Times New Roman" w:hAnsi="Times New Roman"/>
          <w:color w:val="auto"/>
          <w:sz w:val="28"/>
          <w:u w:val="single"/>
        </w:rPr>
        <w:t>д-</w:t>
      </w:r>
      <w:proofErr w:type="gramEnd"/>
      <w:r w:rsidRPr="00A43EE9">
        <w:rPr>
          <w:rFonts w:ascii="Times New Roman" w:hAnsi="Times New Roman"/>
          <w:color w:val="auto"/>
          <w:sz w:val="28"/>
          <w:u w:val="single"/>
        </w:rPr>
        <w:t xml:space="preserve"> до 30 января очередного  финансового года.</w:t>
      </w:r>
    </w:p>
    <w:p w:rsidR="0040756F" w:rsidRPr="00A43EE9" w:rsidRDefault="00A43EE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43EE9">
        <w:rPr>
          <w:rFonts w:ascii="Times New Roman" w:hAnsi="Times New Roman"/>
          <w:color w:val="auto"/>
          <w:sz w:val="28"/>
        </w:rPr>
        <w:t>5. Иные показатели, связанные с выполнением муниципального задания</w:t>
      </w:r>
      <w:r w:rsidRPr="00A43EE9">
        <w:rPr>
          <w:rFonts w:ascii="Times New Roman" w:hAnsi="Times New Roman"/>
          <w:color w:val="auto"/>
          <w:sz w:val="28"/>
          <w:vertAlign w:val="superscript"/>
        </w:rPr>
        <w:t>5</w:t>
      </w:r>
      <w:r w:rsidRPr="00A43EE9">
        <w:rPr>
          <w:rFonts w:ascii="Times New Roman" w:hAnsi="Times New Roman"/>
          <w:color w:val="auto"/>
          <w:sz w:val="28"/>
          <w:u w:val="single"/>
        </w:rPr>
        <w:t xml:space="preserve">: возможное отклонение  выполнение </w:t>
      </w:r>
      <w:r w:rsidRPr="00A43EE9">
        <w:rPr>
          <w:rFonts w:ascii="Times New Roman" w:hAnsi="Times New Roman"/>
          <w:color w:val="auto"/>
          <w:sz w:val="28"/>
          <w:u w:val="single"/>
        </w:rPr>
        <w:t>муниципального задания 10%.</w:t>
      </w:r>
    </w:p>
    <w:p w:rsidR="0040756F" w:rsidRPr="00A43EE9" w:rsidRDefault="0040756F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:rsidR="0040756F" w:rsidRDefault="00A43EE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>1</w:t>
      </w:r>
      <w:r>
        <w:rPr>
          <w:rFonts w:ascii="Times New Roman" w:hAnsi="Times New Roman"/>
          <w:sz w:val="24"/>
        </w:rPr>
        <w:t>Заполняется в соответствии с  показателями, характеризующими качество финансового обеспечения реализации образовательной программы, установленными в общероссийских базовых перечнях или региональном перечне, а при их отсутствии</w:t>
      </w:r>
      <w:r>
        <w:rPr>
          <w:rFonts w:ascii="Times New Roman" w:hAnsi="Times New Roman"/>
          <w:sz w:val="24"/>
        </w:rPr>
        <w:t xml:space="preserve"> или в дополнение к ним - показателями, характеризующими качество финансового обеспечения реализации образовательной программы, установленными при необходимости органом, осуществляющим функции и полномочия учредителя муниципальных бюджетных или автономных </w:t>
      </w:r>
      <w:r>
        <w:rPr>
          <w:rFonts w:ascii="Times New Roman" w:hAnsi="Times New Roman"/>
          <w:sz w:val="24"/>
        </w:rPr>
        <w:t>учреждений или главным распорядителем средств  бюджета округа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в ведении которого находятся казенные учреждения.</w:t>
      </w:r>
    </w:p>
    <w:p w:rsidR="0040756F" w:rsidRDefault="00A43EE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/>
          <w:sz w:val="24"/>
          <w:vertAlign w:val="superscript"/>
        </w:rPr>
        <w:t xml:space="preserve"> </w:t>
      </w:r>
      <w:r>
        <w:rPr>
          <w:rFonts w:ascii="Times New Roman" w:hAnsi="Times New Roman"/>
          <w:sz w:val="24"/>
        </w:rPr>
        <w:t>З</w:t>
      </w:r>
      <w:proofErr w:type="gramEnd"/>
      <w:r>
        <w:rPr>
          <w:rFonts w:ascii="Times New Roman" w:hAnsi="Times New Roman"/>
          <w:sz w:val="24"/>
        </w:rPr>
        <w:t>аполняется в соответствии с общероссийскими базовыми перечнями или региональным перечнем.</w:t>
      </w:r>
    </w:p>
    <w:p w:rsidR="0040756F" w:rsidRDefault="00A43EE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>3</w:t>
      </w:r>
      <w:proofErr w:type="gramStart"/>
      <w:r>
        <w:rPr>
          <w:rFonts w:ascii="Times New Roman" w:hAnsi="Times New Roman"/>
          <w:sz w:val="24"/>
          <w:vertAlign w:val="superscript"/>
        </w:rPr>
        <w:t xml:space="preserve"> </w:t>
      </w:r>
      <w:r>
        <w:rPr>
          <w:rFonts w:ascii="Times New Roman" w:hAnsi="Times New Roman"/>
          <w:sz w:val="24"/>
        </w:rPr>
        <w:t>З</w:t>
      </w:r>
      <w:proofErr w:type="gramEnd"/>
      <w:r>
        <w:rPr>
          <w:rFonts w:ascii="Times New Roman" w:hAnsi="Times New Roman"/>
          <w:sz w:val="24"/>
        </w:rPr>
        <w:t>аполняется в случае, если оказание финансового</w:t>
      </w:r>
      <w:r>
        <w:rPr>
          <w:rFonts w:ascii="Times New Roman" w:hAnsi="Times New Roman"/>
          <w:sz w:val="24"/>
        </w:rPr>
        <w:t xml:space="preserve"> обеспечения реализации образовательной программы осуществляется на платной основе в соответствии с законодательством Российской Федерации в рамках муниципального задания. При оказании финансового обеспечения реализации образовательной программы на платной</w:t>
      </w:r>
      <w:r>
        <w:rPr>
          <w:rFonts w:ascii="Times New Roman" w:hAnsi="Times New Roman"/>
          <w:sz w:val="24"/>
        </w:rPr>
        <w:t xml:space="preserve"> основе сверх установленного муниципального задания указанный показатель не формируется.</w:t>
      </w:r>
    </w:p>
    <w:p w:rsidR="0040756F" w:rsidRDefault="00A43EE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>4</w:t>
      </w:r>
      <w:proofErr w:type="gramStart"/>
      <w:r>
        <w:rPr>
          <w:rFonts w:ascii="Times New Roman" w:hAnsi="Times New Roman"/>
          <w:sz w:val="24"/>
          <w:vertAlign w:val="superscript"/>
        </w:rPr>
        <w:t xml:space="preserve">  </w:t>
      </w:r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случае если единицей объема работы является работа в целом, показатель не указывается.</w:t>
      </w:r>
    </w:p>
    <w:p w:rsidR="0040756F" w:rsidRDefault="00A43EE9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  <w:vertAlign w:val="superscript"/>
        </w:rPr>
        <w:t>5</w:t>
      </w:r>
      <w:r>
        <w:rPr>
          <w:rFonts w:ascii="Times New Roman" w:hAnsi="Times New Roman"/>
          <w:sz w:val="24"/>
        </w:rPr>
        <w:t>В числе иных показателей может быть указано допустимое (возможное) отклоне</w:t>
      </w:r>
      <w:r>
        <w:rPr>
          <w:rFonts w:ascii="Times New Roman" w:hAnsi="Times New Roman"/>
          <w:sz w:val="24"/>
        </w:rPr>
        <w:t xml:space="preserve">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органом, осуществляющим функции и полномочия учредителя муниципальных бюджетных или автономных </w:t>
      </w:r>
      <w:bookmarkStart w:id="3" w:name="_GoBack"/>
      <w:bookmarkEnd w:id="3"/>
      <w:r>
        <w:rPr>
          <w:rFonts w:ascii="Times New Roman" w:hAnsi="Times New Roman"/>
          <w:sz w:val="24"/>
        </w:rPr>
        <w:t>уч</w:t>
      </w:r>
      <w:r>
        <w:rPr>
          <w:rFonts w:ascii="Times New Roman" w:hAnsi="Times New Roman"/>
          <w:sz w:val="24"/>
        </w:rPr>
        <w:t>реждений, главным распорядителем средств  бюджета округа,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>
        <w:rPr>
          <w:rFonts w:ascii="Times New Roman" w:hAnsi="Times New Roman"/>
          <w:sz w:val="24"/>
        </w:rPr>
        <w:t xml:space="preserve"> муниципального задания, в пределах которого оно считается в</w:t>
      </w:r>
      <w:r>
        <w:rPr>
          <w:rFonts w:ascii="Times New Roman" w:hAnsi="Times New Roman"/>
          <w:sz w:val="24"/>
        </w:rPr>
        <w:t xml:space="preserve">ыполненным (в процентах, в абсолютных величинах). В этом случае допустимые (возможные) отклонения, предусмотренные подпунктами 3.1 и 3.2 настоящего муниципального задания, не заполняются. </w:t>
      </w:r>
      <w:proofErr w:type="gramStart"/>
      <w:r>
        <w:rPr>
          <w:rFonts w:ascii="Times New Roman" w:hAnsi="Times New Roman"/>
          <w:sz w:val="24"/>
        </w:rPr>
        <w:t>В числе иных показателей могут быть установлены  показатели выполнен</w:t>
      </w:r>
      <w:r>
        <w:rPr>
          <w:rFonts w:ascii="Times New Roman" w:hAnsi="Times New Roman"/>
          <w:sz w:val="24"/>
        </w:rPr>
        <w:t xml:space="preserve">ия муниципального задания в процентах от годового объема оказания финансового обеспечения реализации образовательной программы или в абсолютных </w:t>
      </w:r>
      <w:r>
        <w:rPr>
          <w:rFonts w:ascii="Times New Roman" w:hAnsi="Times New Roman"/>
          <w:sz w:val="24"/>
        </w:rPr>
        <w:lastRenderedPageBreak/>
        <w:t xml:space="preserve">величинах как для муниципального задания в целом, так и относительно его части на  отчетную дату (в том числе с </w:t>
      </w:r>
      <w:r>
        <w:rPr>
          <w:rFonts w:ascii="Times New Roman" w:hAnsi="Times New Roman"/>
          <w:sz w:val="24"/>
        </w:rPr>
        <w:t>учетом неравномерного оказания финансового обеспечения реализации образовательной программы в течение календарного года).».</w:t>
      </w:r>
      <w:proofErr w:type="gramEnd"/>
    </w:p>
    <w:p w:rsidR="0040756F" w:rsidRDefault="0040756F">
      <w:pPr>
        <w:rPr>
          <w:rFonts w:ascii="Times New Roman" w:hAnsi="Times New Roman"/>
          <w:sz w:val="24"/>
        </w:rPr>
      </w:pPr>
    </w:p>
    <w:p w:rsidR="0040756F" w:rsidRDefault="0040756F">
      <w:pPr>
        <w:spacing w:after="0"/>
        <w:jc w:val="center"/>
      </w:pPr>
    </w:p>
    <w:sectPr w:rsidR="0040756F" w:rsidSect="0040756F">
      <w:pgSz w:w="16838" w:h="11906" w:orient="landscape"/>
      <w:pgMar w:top="851" w:right="1134" w:bottom="709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C1848"/>
    <w:multiLevelType w:val="multilevel"/>
    <w:tmpl w:val="6D163F8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600" w:hanging="6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235945B4"/>
    <w:multiLevelType w:val="multilevel"/>
    <w:tmpl w:val="79C635F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256F460F"/>
    <w:multiLevelType w:val="multilevel"/>
    <w:tmpl w:val="E384C55E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26F536F2"/>
    <w:multiLevelType w:val="multilevel"/>
    <w:tmpl w:val="5A2A7F5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4">
    <w:nsid w:val="47D161A7"/>
    <w:multiLevelType w:val="multilevel"/>
    <w:tmpl w:val="38B6099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481C1D5E"/>
    <w:multiLevelType w:val="multilevel"/>
    <w:tmpl w:val="892E5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6">
    <w:nsid w:val="50342786"/>
    <w:multiLevelType w:val="multilevel"/>
    <w:tmpl w:val="42447B2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5130582C"/>
    <w:multiLevelType w:val="multilevel"/>
    <w:tmpl w:val="C1346B7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56F"/>
    <w:rsid w:val="0040756F"/>
    <w:rsid w:val="00A4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0756F"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rsid w:val="0040756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0756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0756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0756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0756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0756F"/>
  </w:style>
  <w:style w:type="paragraph" w:styleId="21">
    <w:name w:val="toc 2"/>
    <w:next w:val="a"/>
    <w:link w:val="22"/>
    <w:uiPriority w:val="39"/>
    <w:rsid w:val="0040756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0756F"/>
    <w:rPr>
      <w:rFonts w:ascii="XO Thames" w:hAnsi="XO Thames"/>
      <w:sz w:val="28"/>
    </w:rPr>
  </w:style>
  <w:style w:type="paragraph" w:customStyle="1" w:styleId="12">
    <w:name w:val="Основной шрифт абзаца1"/>
    <w:link w:val="xl91"/>
    <w:rsid w:val="0040756F"/>
  </w:style>
  <w:style w:type="paragraph" w:customStyle="1" w:styleId="xl91">
    <w:name w:val="xl91"/>
    <w:basedOn w:val="a"/>
    <w:link w:val="xl910"/>
    <w:rsid w:val="0040756F"/>
    <w:pPr>
      <w:spacing w:beforeAutospacing="1" w:afterAutospacing="1" w:line="240" w:lineRule="auto"/>
    </w:pPr>
    <w:rPr>
      <w:rFonts w:ascii="Times New Roman" w:hAnsi="Times New Roman"/>
      <w:sz w:val="28"/>
      <w:u w:val="single"/>
    </w:rPr>
  </w:style>
  <w:style w:type="character" w:customStyle="1" w:styleId="xl910">
    <w:name w:val="xl91"/>
    <w:basedOn w:val="1"/>
    <w:link w:val="xl91"/>
    <w:rsid w:val="0040756F"/>
    <w:rPr>
      <w:rFonts w:ascii="Times New Roman" w:hAnsi="Times New Roman"/>
      <w:sz w:val="28"/>
      <w:u w:val="single"/>
    </w:rPr>
  </w:style>
  <w:style w:type="paragraph" w:styleId="41">
    <w:name w:val="toc 4"/>
    <w:next w:val="a"/>
    <w:link w:val="42"/>
    <w:uiPriority w:val="39"/>
    <w:rsid w:val="0040756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0756F"/>
    <w:rPr>
      <w:rFonts w:ascii="XO Thames" w:hAnsi="XO Thames"/>
      <w:sz w:val="28"/>
    </w:rPr>
  </w:style>
  <w:style w:type="paragraph" w:customStyle="1" w:styleId="xl74">
    <w:name w:val="xl74"/>
    <w:basedOn w:val="a"/>
    <w:link w:val="xl74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sid w:val="0040756F"/>
    <w:rPr>
      <w:rFonts w:ascii="Times New Roman" w:hAnsi="Times New Roman"/>
      <w:sz w:val="24"/>
    </w:rPr>
  </w:style>
  <w:style w:type="paragraph" w:customStyle="1" w:styleId="xl101">
    <w:name w:val="xl101"/>
    <w:basedOn w:val="a"/>
    <w:link w:val="xl101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1010">
    <w:name w:val="xl101"/>
    <w:basedOn w:val="1"/>
    <w:link w:val="xl101"/>
    <w:rsid w:val="0040756F"/>
    <w:rPr>
      <w:rFonts w:ascii="Times New Roman" w:hAnsi="Times New Roman"/>
      <w:sz w:val="28"/>
    </w:rPr>
  </w:style>
  <w:style w:type="paragraph" w:customStyle="1" w:styleId="xl100">
    <w:name w:val="xl100"/>
    <w:basedOn w:val="a"/>
    <w:link w:val="xl100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1000">
    <w:name w:val="xl100"/>
    <w:basedOn w:val="1"/>
    <w:link w:val="xl100"/>
    <w:rsid w:val="0040756F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40756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0756F"/>
    <w:rPr>
      <w:rFonts w:ascii="XO Thames" w:hAnsi="XO Thames"/>
      <w:sz w:val="28"/>
    </w:rPr>
  </w:style>
  <w:style w:type="paragraph" w:customStyle="1" w:styleId="xl67">
    <w:name w:val="xl67"/>
    <w:basedOn w:val="a"/>
    <w:link w:val="xl670"/>
    <w:rsid w:val="0040756F"/>
    <w:pPr>
      <w:spacing w:beforeAutospacing="1" w:afterAutospacing="1" w:line="240" w:lineRule="auto"/>
    </w:pPr>
    <w:rPr>
      <w:rFonts w:ascii="Times New Roman" w:hAnsi="Times New Roman"/>
      <w:sz w:val="26"/>
    </w:rPr>
  </w:style>
  <w:style w:type="character" w:customStyle="1" w:styleId="xl670">
    <w:name w:val="xl67"/>
    <w:basedOn w:val="1"/>
    <w:link w:val="xl67"/>
    <w:rsid w:val="0040756F"/>
    <w:rPr>
      <w:rFonts w:ascii="Times New Roman" w:hAnsi="Times New Roman"/>
      <w:sz w:val="26"/>
    </w:rPr>
  </w:style>
  <w:style w:type="paragraph" w:customStyle="1" w:styleId="xl65">
    <w:name w:val="xl65"/>
    <w:basedOn w:val="a"/>
    <w:link w:val="xl650"/>
    <w:rsid w:val="0040756F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650">
    <w:name w:val="xl65"/>
    <w:basedOn w:val="1"/>
    <w:link w:val="xl65"/>
    <w:rsid w:val="0040756F"/>
    <w:rPr>
      <w:rFonts w:ascii="Times New Roman" w:hAnsi="Times New Roman"/>
    </w:rPr>
  </w:style>
  <w:style w:type="paragraph" w:styleId="7">
    <w:name w:val="toc 7"/>
    <w:next w:val="a"/>
    <w:link w:val="70"/>
    <w:uiPriority w:val="39"/>
    <w:rsid w:val="0040756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0756F"/>
    <w:rPr>
      <w:rFonts w:ascii="XO Thames" w:hAnsi="XO Thames"/>
      <w:sz w:val="28"/>
    </w:rPr>
  </w:style>
  <w:style w:type="paragraph" w:customStyle="1" w:styleId="xl71">
    <w:name w:val="xl71"/>
    <w:basedOn w:val="a"/>
    <w:link w:val="xl71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sid w:val="0040756F"/>
    <w:rPr>
      <w:rFonts w:ascii="Times New Roman" w:hAnsi="Times New Roman"/>
      <w:sz w:val="24"/>
    </w:rPr>
  </w:style>
  <w:style w:type="paragraph" w:customStyle="1" w:styleId="xl117">
    <w:name w:val="xl117"/>
    <w:basedOn w:val="a"/>
    <w:link w:val="xl1170"/>
    <w:rsid w:val="0040756F"/>
    <w:pPr>
      <w:spacing w:beforeAutospacing="1" w:afterAutospacing="1" w:line="240" w:lineRule="auto"/>
      <w:jc w:val="right"/>
    </w:pPr>
    <w:rPr>
      <w:rFonts w:ascii="Times New Roman" w:hAnsi="Times New Roman"/>
      <w:sz w:val="28"/>
    </w:rPr>
  </w:style>
  <w:style w:type="character" w:customStyle="1" w:styleId="xl1170">
    <w:name w:val="xl117"/>
    <w:basedOn w:val="1"/>
    <w:link w:val="xl117"/>
    <w:rsid w:val="0040756F"/>
    <w:rPr>
      <w:rFonts w:ascii="Times New Roman" w:hAnsi="Times New Roman"/>
      <w:sz w:val="28"/>
    </w:rPr>
  </w:style>
  <w:style w:type="paragraph" w:customStyle="1" w:styleId="xl102">
    <w:name w:val="xl102"/>
    <w:basedOn w:val="a"/>
    <w:link w:val="xl102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1020">
    <w:name w:val="xl102"/>
    <w:basedOn w:val="1"/>
    <w:link w:val="xl102"/>
    <w:rsid w:val="0040756F"/>
    <w:rPr>
      <w:rFonts w:ascii="Times New Roman" w:hAnsi="Times New Roman"/>
      <w:sz w:val="28"/>
    </w:rPr>
  </w:style>
  <w:style w:type="paragraph" w:customStyle="1" w:styleId="xl90">
    <w:name w:val="xl90"/>
    <w:basedOn w:val="a"/>
    <w:link w:val="xl90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900">
    <w:name w:val="xl90"/>
    <w:basedOn w:val="1"/>
    <w:link w:val="xl90"/>
    <w:rsid w:val="0040756F"/>
    <w:rPr>
      <w:rFonts w:ascii="Times New Roman" w:hAnsi="Times New Roman"/>
      <w:sz w:val="28"/>
    </w:rPr>
  </w:style>
  <w:style w:type="paragraph" w:customStyle="1" w:styleId="Endnote">
    <w:name w:val="Endnote"/>
    <w:link w:val="Endnote0"/>
    <w:rsid w:val="0040756F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40756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40756F"/>
    <w:rPr>
      <w:rFonts w:ascii="XO Thames" w:hAnsi="XO Thames"/>
      <w:b/>
      <w:sz w:val="26"/>
    </w:rPr>
  </w:style>
  <w:style w:type="paragraph" w:customStyle="1" w:styleId="xl110">
    <w:name w:val="xl110"/>
    <w:basedOn w:val="a"/>
    <w:link w:val="xl110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00">
    <w:name w:val="xl110"/>
    <w:basedOn w:val="1"/>
    <w:link w:val="xl110"/>
    <w:rsid w:val="0040756F"/>
    <w:rPr>
      <w:rFonts w:ascii="Times New Roman" w:hAnsi="Times New Roman"/>
      <w:sz w:val="24"/>
    </w:rPr>
  </w:style>
  <w:style w:type="paragraph" w:customStyle="1" w:styleId="xl68">
    <w:name w:val="xl68"/>
    <w:basedOn w:val="a"/>
    <w:link w:val="xl68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sid w:val="0040756F"/>
    <w:rPr>
      <w:rFonts w:ascii="Times New Roman" w:hAnsi="Times New Roman"/>
      <w:sz w:val="24"/>
    </w:rPr>
  </w:style>
  <w:style w:type="paragraph" w:customStyle="1" w:styleId="xl86">
    <w:name w:val="xl86"/>
    <w:basedOn w:val="a"/>
    <w:link w:val="xl86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860">
    <w:name w:val="xl86"/>
    <w:basedOn w:val="1"/>
    <w:link w:val="xl86"/>
    <w:rsid w:val="0040756F"/>
    <w:rPr>
      <w:rFonts w:ascii="Times New Roman" w:hAnsi="Times New Roman"/>
      <w:sz w:val="28"/>
    </w:rPr>
  </w:style>
  <w:style w:type="paragraph" w:customStyle="1" w:styleId="xl69">
    <w:name w:val="xl69"/>
    <w:basedOn w:val="a"/>
    <w:link w:val="xl690"/>
    <w:rsid w:val="0040756F"/>
    <w:pPr>
      <w:spacing w:beforeAutospacing="1" w:afterAutospacing="1" w:line="240" w:lineRule="auto"/>
    </w:pPr>
    <w:rPr>
      <w:rFonts w:ascii="Times New Roman" w:hAnsi="Times New Roman"/>
      <w:sz w:val="26"/>
    </w:rPr>
  </w:style>
  <w:style w:type="character" w:customStyle="1" w:styleId="xl690">
    <w:name w:val="xl69"/>
    <w:basedOn w:val="1"/>
    <w:link w:val="xl69"/>
    <w:rsid w:val="0040756F"/>
    <w:rPr>
      <w:rFonts w:ascii="Times New Roman" w:hAnsi="Times New Roman"/>
      <w:sz w:val="26"/>
    </w:rPr>
  </w:style>
  <w:style w:type="paragraph" w:customStyle="1" w:styleId="xl78">
    <w:name w:val="xl78"/>
    <w:basedOn w:val="a"/>
    <w:link w:val="xl780"/>
    <w:rsid w:val="0040756F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80">
    <w:name w:val="xl78"/>
    <w:basedOn w:val="1"/>
    <w:link w:val="xl78"/>
    <w:rsid w:val="0040756F"/>
    <w:rPr>
      <w:rFonts w:ascii="Times New Roman" w:hAnsi="Times New Roman"/>
    </w:rPr>
  </w:style>
  <w:style w:type="paragraph" w:customStyle="1" w:styleId="xl88">
    <w:name w:val="xl88"/>
    <w:basedOn w:val="a"/>
    <w:link w:val="xl88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880">
    <w:name w:val="xl88"/>
    <w:basedOn w:val="1"/>
    <w:link w:val="xl88"/>
    <w:rsid w:val="0040756F"/>
    <w:rPr>
      <w:rFonts w:ascii="Times New Roman" w:hAnsi="Times New Roman"/>
      <w:sz w:val="28"/>
    </w:rPr>
  </w:style>
  <w:style w:type="paragraph" w:customStyle="1" w:styleId="xl96">
    <w:name w:val="xl96"/>
    <w:basedOn w:val="a"/>
    <w:link w:val="xl96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960">
    <w:name w:val="xl96"/>
    <w:basedOn w:val="1"/>
    <w:link w:val="xl96"/>
    <w:rsid w:val="0040756F"/>
    <w:rPr>
      <w:rFonts w:ascii="Times New Roman" w:hAnsi="Times New Roman"/>
      <w:sz w:val="28"/>
    </w:rPr>
  </w:style>
  <w:style w:type="paragraph" w:customStyle="1" w:styleId="xl107">
    <w:name w:val="xl107"/>
    <w:basedOn w:val="a"/>
    <w:link w:val="xl107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70">
    <w:name w:val="xl107"/>
    <w:basedOn w:val="1"/>
    <w:link w:val="xl107"/>
    <w:rsid w:val="0040756F"/>
    <w:rPr>
      <w:rFonts w:ascii="Times New Roman" w:hAnsi="Times New Roman"/>
      <w:sz w:val="24"/>
    </w:rPr>
  </w:style>
  <w:style w:type="paragraph" w:customStyle="1" w:styleId="xl114">
    <w:name w:val="xl114"/>
    <w:basedOn w:val="a"/>
    <w:link w:val="xl114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8"/>
    </w:rPr>
  </w:style>
  <w:style w:type="character" w:customStyle="1" w:styleId="xl1140">
    <w:name w:val="xl114"/>
    <w:basedOn w:val="1"/>
    <w:link w:val="xl114"/>
    <w:rsid w:val="0040756F"/>
    <w:rPr>
      <w:rFonts w:ascii="Times New Roman" w:hAnsi="Times New Roman"/>
      <w:sz w:val="28"/>
    </w:rPr>
  </w:style>
  <w:style w:type="paragraph" w:customStyle="1" w:styleId="xl94">
    <w:name w:val="xl94"/>
    <w:basedOn w:val="a"/>
    <w:link w:val="xl94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940">
    <w:name w:val="xl94"/>
    <w:basedOn w:val="1"/>
    <w:link w:val="xl94"/>
    <w:rsid w:val="0040756F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40756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0756F"/>
    <w:rPr>
      <w:rFonts w:ascii="XO Thames" w:hAnsi="XO Thames"/>
      <w:sz w:val="28"/>
    </w:rPr>
  </w:style>
  <w:style w:type="paragraph" w:customStyle="1" w:styleId="xl82">
    <w:name w:val="xl82"/>
    <w:basedOn w:val="a"/>
    <w:link w:val="xl82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20">
    <w:name w:val="xl82"/>
    <w:basedOn w:val="1"/>
    <w:link w:val="xl82"/>
    <w:rsid w:val="0040756F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rsid w:val="0040756F"/>
    <w:pPr>
      <w:spacing w:beforeAutospacing="1" w:afterAutospacing="1" w:line="240" w:lineRule="auto"/>
    </w:pPr>
    <w:rPr>
      <w:rFonts w:ascii="Times New Roman" w:hAnsi="Times New Roman"/>
      <w:sz w:val="28"/>
      <w:u w:val="single"/>
    </w:rPr>
  </w:style>
  <w:style w:type="character" w:customStyle="1" w:styleId="xl990">
    <w:name w:val="xl99"/>
    <w:basedOn w:val="1"/>
    <w:link w:val="xl99"/>
    <w:rsid w:val="0040756F"/>
    <w:rPr>
      <w:rFonts w:ascii="Times New Roman" w:hAnsi="Times New Roman"/>
      <w:sz w:val="28"/>
      <w:u w:val="single"/>
    </w:rPr>
  </w:style>
  <w:style w:type="paragraph" w:customStyle="1" w:styleId="xl95">
    <w:name w:val="xl95"/>
    <w:basedOn w:val="a"/>
    <w:link w:val="xl95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950">
    <w:name w:val="xl95"/>
    <w:basedOn w:val="1"/>
    <w:link w:val="xl95"/>
    <w:rsid w:val="0040756F"/>
    <w:rPr>
      <w:rFonts w:ascii="Times New Roman" w:hAnsi="Times New Roman"/>
      <w:sz w:val="28"/>
    </w:rPr>
  </w:style>
  <w:style w:type="paragraph" w:customStyle="1" w:styleId="xl77">
    <w:name w:val="xl77"/>
    <w:basedOn w:val="a"/>
    <w:link w:val="xl770"/>
    <w:rsid w:val="0040756F"/>
    <w:pPr>
      <w:spacing w:beforeAutospacing="1" w:afterAutospacing="1" w:line="240" w:lineRule="auto"/>
    </w:pPr>
    <w:rPr>
      <w:rFonts w:ascii="Times New Roman" w:hAnsi="Times New Roman"/>
      <w:sz w:val="24"/>
      <w:u w:val="single"/>
    </w:rPr>
  </w:style>
  <w:style w:type="character" w:customStyle="1" w:styleId="xl770">
    <w:name w:val="xl77"/>
    <w:basedOn w:val="1"/>
    <w:link w:val="xl77"/>
    <w:rsid w:val="0040756F"/>
    <w:rPr>
      <w:rFonts w:ascii="Times New Roman" w:hAnsi="Times New Roman"/>
      <w:sz w:val="24"/>
      <w:u w:val="single"/>
    </w:rPr>
  </w:style>
  <w:style w:type="paragraph" w:customStyle="1" w:styleId="xl83">
    <w:name w:val="xl83"/>
    <w:basedOn w:val="a"/>
    <w:link w:val="xl83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30">
    <w:name w:val="xl83"/>
    <w:basedOn w:val="1"/>
    <w:link w:val="xl83"/>
    <w:rsid w:val="0040756F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sid w:val="0040756F"/>
    <w:rPr>
      <w:rFonts w:ascii="Times New Roman" w:hAnsi="Times New Roman"/>
      <w:sz w:val="24"/>
    </w:rPr>
  </w:style>
  <w:style w:type="paragraph" w:customStyle="1" w:styleId="xl104">
    <w:name w:val="xl104"/>
    <w:basedOn w:val="a"/>
    <w:link w:val="xl104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8"/>
    </w:rPr>
  </w:style>
  <w:style w:type="character" w:customStyle="1" w:styleId="xl1040">
    <w:name w:val="xl104"/>
    <w:basedOn w:val="1"/>
    <w:link w:val="xl104"/>
    <w:rsid w:val="0040756F"/>
    <w:rPr>
      <w:rFonts w:ascii="Times New Roman" w:hAnsi="Times New Roman"/>
      <w:sz w:val="28"/>
    </w:rPr>
  </w:style>
  <w:style w:type="paragraph" w:customStyle="1" w:styleId="xl106">
    <w:name w:val="xl106"/>
    <w:basedOn w:val="a"/>
    <w:link w:val="xl106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8"/>
    </w:rPr>
  </w:style>
  <w:style w:type="character" w:customStyle="1" w:styleId="xl1060">
    <w:name w:val="xl106"/>
    <w:basedOn w:val="1"/>
    <w:link w:val="xl106"/>
    <w:rsid w:val="0040756F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40756F"/>
    <w:rPr>
      <w:rFonts w:ascii="XO Thames" w:hAnsi="XO Thames"/>
      <w:b/>
      <w:sz w:val="22"/>
    </w:rPr>
  </w:style>
  <w:style w:type="paragraph" w:customStyle="1" w:styleId="xl112">
    <w:name w:val="xl112"/>
    <w:basedOn w:val="a"/>
    <w:link w:val="xl1120"/>
    <w:rsid w:val="0040756F"/>
    <w:pPr>
      <w:spacing w:beforeAutospacing="1" w:afterAutospacing="1" w:line="240" w:lineRule="auto"/>
      <w:jc w:val="right"/>
    </w:pPr>
    <w:rPr>
      <w:rFonts w:ascii="Times New Roman" w:hAnsi="Times New Roman"/>
      <w:sz w:val="28"/>
      <w:u w:val="single"/>
    </w:rPr>
  </w:style>
  <w:style w:type="character" w:customStyle="1" w:styleId="xl1120">
    <w:name w:val="xl112"/>
    <w:basedOn w:val="1"/>
    <w:link w:val="xl112"/>
    <w:rsid w:val="0040756F"/>
    <w:rPr>
      <w:rFonts w:ascii="Times New Roman" w:hAnsi="Times New Roman"/>
      <w:sz w:val="28"/>
      <w:u w:val="single"/>
    </w:rPr>
  </w:style>
  <w:style w:type="paragraph" w:customStyle="1" w:styleId="xl76">
    <w:name w:val="xl76"/>
    <w:basedOn w:val="a"/>
    <w:link w:val="xl760"/>
    <w:rsid w:val="0040756F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60">
    <w:name w:val="xl76"/>
    <w:basedOn w:val="1"/>
    <w:link w:val="xl76"/>
    <w:rsid w:val="0040756F"/>
    <w:rPr>
      <w:rFonts w:ascii="Times New Roman" w:hAnsi="Times New Roman"/>
    </w:rPr>
  </w:style>
  <w:style w:type="character" w:customStyle="1" w:styleId="11">
    <w:name w:val="Заголовок 1 Знак"/>
    <w:link w:val="10"/>
    <w:rsid w:val="0040756F"/>
    <w:rPr>
      <w:rFonts w:ascii="XO Thames" w:hAnsi="XO Thames"/>
      <w:b/>
      <w:sz w:val="32"/>
    </w:rPr>
  </w:style>
  <w:style w:type="paragraph" w:customStyle="1" w:styleId="xl97">
    <w:name w:val="xl97"/>
    <w:basedOn w:val="a"/>
    <w:link w:val="xl97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70">
    <w:name w:val="xl97"/>
    <w:basedOn w:val="1"/>
    <w:link w:val="xl97"/>
    <w:rsid w:val="0040756F"/>
    <w:rPr>
      <w:rFonts w:ascii="Times New Roman" w:hAnsi="Times New Roman"/>
      <w:sz w:val="24"/>
    </w:rPr>
  </w:style>
  <w:style w:type="paragraph" w:customStyle="1" w:styleId="xl113">
    <w:name w:val="xl113"/>
    <w:basedOn w:val="a"/>
    <w:link w:val="xl1130"/>
    <w:rsid w:val="0040756F"/>
    <w:pPr>
      <w:spacing w:beforeAutospacing="1" w:afterAutospacing="1" w:line="240" w:lineRule="auto"/>
      <w:jc w:val="right"/>
    </w:pPr>
    <w:rPr>
      <w:rFonts w:ascii="Times New Roman" w:hAnsi="Times New Roman"/>
      <w:sz w:val="24"/>
    </w:rPr>
  </w:style>
  <w:style w:type="character" w:customStyle="1" w:styleId="xl1130">
    <w:name w:val="xl113"/>
    <w:basedOn w:val="1"/>
    <w:link w:val="xl113"/>
    <w:rsid w:val="0040756F"/>
    <w:rPr>
      <w:rFonts w:ascii="Times New Roman" w:hAnsi="Times New Roman"/>
      <w:sz w:val="24"/>
    </w:rPr>
  </w:style>
  <w:style w:type="paragraph" w:customStyle="1" w:styleId="13">
    <w:name w:val="Гиперссылка1"/>
    <w:basedOn w:val="12"/>
    <w:link w:val="a3"/>
    <w:rsid w:val="0040756F"/>
    <w:rPr>
      <w:color w:val="0000FF"/>
      <w:u w:val="single"/>
    </w:rPr>
  </w:style>
  <w:style w:type="character" w:styleId="a3">
    <w:name w:val="Hyperlink"/>
    <w:basedOn w:val="a0"/>
    <w:link w:val="13"/>
    <w:rsid w:val="0040756F"/>
    <w:rPr>
      <w:color w:val="0000FF"/>
      <w:u w:val="single"/>
    </w:rPr>
  </w:style>
  <w:style w:type="paragraph" w:customStyle="1" w:styleId="Footnote">
    <w:name w:val="Footnote"/>
    <w:link w:val="Footnote0"/>
    <w:rsid w:val="0040756F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40756F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40756F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40756F"/>
    <w:rPr>
      <w:rFonts w:ascii="XO Thames" w:hAnsi="XO Thames"/>
      <w:b/>
      <w:sz w:val="28"/>
    </w:rPr>
  </w:style>
  <w:style w:type="paragraph" w:customStyle="1" w:styleId="xl103">
    <w:name w:val="xl103"/>
    <w:basedOn w:val="a"/>
    <w:link w:val="xl103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1030">
    <w:name w:val="xl103"/>
    <w:basedOn w:val="1"/>
    <w:link w:val="xl103"/>
    <w:rsid w:val="0040756F"/>
    <w:rPr>
      <w:rFonts w:ascii="Times New Roman" w:hAnsi="Times New Roman"/>
      <w:sz w:val="28"/>
    </w:rPr>
  </w:style>
  <w:style w:type="paragraph" w:customStyle="1" w:styleId="xl98">
    <w:name w:val="xl98"/>
    <w:basedOn w:val="a"/>
    <w:link w:val="xl98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80">
    <w:name w:val="xl98"/>
    <w:basedOn w:val="1"/>
    <w:link w:val="xl98"/>
    <w:rsid w:val="0040756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rsid w:val="0040756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40756F"/>
    <w:rPr>
      <w:rFonts w:ascii="XO Thames" w:hAnsi="XO Thames"/>
      <w:sz w:val="20"/>
    </w:rPr>
  </w:style>
  <w:style w:type="paragraph" w:customStyle="1" w:styleId="xl75">
    <w:name w:val="xl75"/>
    <w:basedOn w:val="a"/>
    <w:link w:val="xl75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sid w:val="0040756F"/>
    <w:rPr>
      <w:rFonts w:ascii="Times New Roman" w:hAnsi="Times New Roman"/>
      <w:sz w:val="24"/>
    </w:rPr>
  </w:style>
  <w:style w:type="paragraph" w:styleId="a4">
    <w:name w:val="Balloon Text"/>
    <w:basedOn w:val="a"/>
    <w:link w:val="a5"/>
    <w:rsid w:val="0040756F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40756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40756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0756F"/>
    <w:rPr>
      <w:rFonts w:ascii="XO Thames" w:hAnsi="XO Thames"/>
      <w:sz w:val="28"/>
    </w:rPr>
  </w:style>
  <w:style w:type="paragraph" w:customStyle="1" w:styleId="xl87">
    <w:name w:val="xl87"/>
    <w:basedOn w:val="a"/>
    <w:link w:val="xl87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870">
    <w:name w:val="xl87"/>
    <w:basedOn w:val="1"/>
    <w:link w:val="xl87"/>
    <w:rsid w:val="0040756F"/>
    <w:rPr>
      <w:rFonts w:ascii="Times New Roman" w:hAnsi="Times New Roman"/>
      <w:sz w:val="28"/>
    </w:rPr>
  </w:style>
  <w:style w:type="paragraph" w:customStyle="1" w:styleId="xl93">
    <w:name w:val="xl93"/>
    <w:basedOn w:val="a"/>
    <w:link w:val="xl930"/>
    <w:rsid w:val="0040756F"/>
    <w:pPr>
      <w:spacing w:beforeAutospacing="1" w:afterAutospacing="1" w:line="240" w:lineRule="auto"/>
    </w:pPr>
    <w:rPr>
      <w:rFonts w:ascii="Times New Roman" w:hAnsi="Times New Roman"/>
      <w:sz w:val="28"/>
      <w:u w:val="single"/>
    </w:rPr>
  </w:style>
  <w:style w:type="character" w:customStyle="1" w:styleId="xl930">
    <w:name w:val="xl93"/>
    <w:basedOn w:val="1"/>
    <w:link w:val="xl93"/>
    <w:rsid w:val="0040756F"/>
    <w:rPr>
      <w:rFonts w:ascii="Times New Roman" w:hAnsi="Times New Roman"/>
      <w:sz w:val="28"/>
      <w:u w:val="single"/>
    </w:rPr>
  </w:style>
  <w:style w:type="paragraph" w:styleId="8">
    <w:name w:val="toc 8"/>
    <w:next w:val="a"/>
    <w:link w:val="80"/>
    <w:uiPriority w:val="39"/>
    <w:rsid w:val="0040756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0756F"/>
    <w:rPr>
      <w:rFonts w:ascii="XO Thames" w:hAnsi="XO Thames"/>
      <w:sz w:val="28"/>
    </w:rPr>
  </w:style>
  <w:style w:type="paragraph" w:customStyle="1" w:styleId="xl70">
    <w:name w:val="xl70"/>
    <w:basedOn w:val="a"/>
    <w:link w:val="xl70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00">
    <w:name w:val="xl70"/>
    <w:basedOn w:val="1"/>
    <w:link w:val="xl70"/>
    <w:rsid w:val="0040756F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1110">
    <w:name w:val="xl111"/>
    <w:basedOn w:val="1"/>
    <w:link w:val="xl111"/>
    <w:rsid w:val="0040756F"/>
    <w:rPr>
      <w:rFonts w:ascii="Times New Roman" w:hAnsi="Times New Roman"/>
      <w:sz w:val="28"/>
    </w:rPr>
  </w:style>
  <w:style w:type="paragraph" w:customStyle="1" w:styleId="xl115">
    <w:name w:val="xl115"/>
    <w:basedOn w:val="a"/>
    <w:link w:val="xl115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8"/>
      <w:u w:val="single"/>
    </w:rPr>
  </w:style>
  <w:style w:type="character" w:customStyle="1" w:styleId="xl1150">
    <w:name w:val="xl115"/>
    <w:basedOn w:val="1"/>
    <w:link w:val="xl115"/>
    <w:rsid w:val="0040756F"/>
    <w:rPr>
      <w:rFonts w:ascii="Times New Roman" w:hAnsi="Times New Roman"/>
      <w:sz w:val="28"/>
      <w:u w:val="single"/>
    </w:rPr>
  </w:style>
  <w:style w:type="paragraph" w:customStyle="1" w:styleId="xl89">
    <w:name w:val="xl89"/>
    <w:basedOn w:val="a"/>
    <w:link w:val="xl890"/>
    <w:rsid w:val="0040756F"/>
    <w:pPr>
      <w:spacing w:beforeAutospacing="1" w:afterAutospacing="1" w:line="240" w:lineRule="auto"/>
    </w:pPr>
    <w:rPr>
      <w:rFonts w:ascii="Times New Roman" w:hAnsi="Times New Roman"/>
      <w:sz w:val="28"/>
    </w:rPr>
  </w:style>
  <w:style w:type="character" w:customStyle="1" w:styleId="xl890">
    <w:name w:val="xl89"/>
    <w:basedOn w:val="1"/>
    <w:link w:val="xl89"/>
    <w:rsid w:val="0040756F"/>
    <w:rPr>
      <w:rFonts w:ascii="Times New Roman" w:hAnsi="Times New Roman"/>
      <w:sz w:val="28"/>
    </w:rPr>
  </w:style>
  <w:style w:type="paragraph" w:customStyle="1" w:styleId="xl109">
    <w:name w:val="xl109"/>
    <w:basedOn w:val="a"/>
    <w:link w:val="xl109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90">
    <w:name w:val="xl109"/>
    <w:basedOn w:val="1"/>
    <w:link w:val="xl109"/>
    <w:rsid w:val="0040756F"/>
    <w:rPr>
      <w:rFonts w:ascii="Times New Roman" w:hAnsi="Times New Roman"/>
      <w:sz w:val="24"/>
    </w:rPr>
  </w:style>
  <w:style w:type="paragraph" w:styleId="a6">
    <w:name w:val="List Paragraph"/>
    <w:basedOn w:val="a"/>
    <w:link w:val="a7"/>
    <w:rsid w:val="0040756F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40756F"/>
  </w:style>
  <w:style w:type="paragraph" w:styleId="51">
    <w:name w:val="toc 5"/>
    <w:next w:val="a"/>
    <w:link w:val="52"/>
    <w:uiPriority w:val="39"/>
    <w:rsid w:val="0040756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0756F"/>
    <w:rPr>
      <w:rFonts w:ascii="XO Thames" w:hAnsi="XO Thames"/>
      <w:sz w:val="28"/>
    </w:rPr>
  </w:style>
  <w:style w:type="paragraph" w:customStyle="1" w:styleId="xl84">
    <w:name w:val="xl84"/>
    <w:basedOn w:val="a"/>
    <w:link w:val="xl84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40">
    <w:name w:val="xl84"/>
    <w:basedOn w:val="1"/>
    <w:link w:val="xl84"/>
    <w:rsid w:val="0040756F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sid w:val="0040756F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rsid w:val="0040756F"/>
    <w:pPr>
      <w:spacing w:beforeAutospacing="1" w:afterAutospacing="1" w:line="240" w:lineRule="auto"/>
    </w:pPr>
    <w:rPr>
      <w:rFonts w:ascii="Times New Roman" w:hAnsi="Times New Roman"/>
      <w:sz w:val="24"/>
      <w:u w:val="single"/>
    </w:rPr>
  </w:style>
  <w:style w:type="character" w:customStyle="1" w:styleId="xl850">
    <w:name w:val="xl85"/>
    <w:basedOn w:val="1"/>
    <w:link w:val="xl85"/>
    <w:rsid w:val="0040756F"/>
    <w:rPr>
      <w:rFonts w:ascii="Times New Roman" w:hAnsi="Times New Roman"/>
      <w:sz w:val="24"/>
      <w:u w:val="single"/>
    </w:rPr>
  </w:style>
  <w:style w:type="paragraph" w:styleId="a8">
    <w:name w:val="Subtitle"/>
    <w:next w:val="a"/>
    <w:link w:val="a9"/>
    <w:uiPriority w:val="11"/>
    <w:qFormat/>
    <w:rsid w:val="0040756F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40756F"/>
    <w:rPr>
      <w:rFonts w:ascii="XO Thames" w:hAnsi="XO Thames"/>
      <w:i/>
      <w:sz w:val="24"/>
    </w:rPr>
  </w:style>
  <w:style w:type="paragraph" w:customStyle="1" w:styleId="xl105">
    <w:name w:val="xl105"/>
    <w:basedOn w:val="a"/>
    <w:link w:val="xl1050"/>
    <w:rsid w:val="0040756F"/>
    <w:pPr>
      <w:spacing w:beforeAutospacing="1" w:afterAutospacing="1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xl1050">
    <w:name w:val="xl105"/>
    <w:basedOn w:val="1"/>
    <w:link w:val="xl105"/>
    <w:rsid w:val="0040756F"/>
    <w:rPr>
      <w:rFonts w:ascii="Times New Roman" w:hAnsi="Times New Roman"/>
      <w:b/>
      <w:sz w:val="28"/>
    </w:rPr>
  </w:style>
  <w:style w:type="paragraph" w:styleId="aa">
    <w:name w:val="Body Text"/>
    <w:basedOn w:val="a"/>
    <w:link w:val="ab"/>
    <w:rsid w:val="0040756F"/>
    <w:pPr>
      <w:widowControl w:val="0"/>
      <w:spacing w:before="160" w:after="0" w:line="252" w:lineRule="auto"/>
      <w:jc w:val="center"/>
    </w:pPr>
    <w:rPr>
      <w:rFonts w:ascii="Arial" w:hAnsi="Arial"/>
      <w:b/>
      <w:sz w:val="24"/>
    </w:rPr>
  </w:style>
  <w:style w:type="character" w:customStyle="1" w:styleId="ab">
    <w:name w:val="Основной текст Знак"/>
    <w:basedOn w:val="1"/>
    <w:link w:val="aa"/>
    <w:rsid w:val="0040756F"/>
    <w:rPr>
      <w:rFonts w:ascii="Arial" w:hAnsi="Arial"/>
      <w:b/>
      <w:sz w:val="24"/>
    </w:rPr>
  </w:style>
  <w:style w:type="paragraph" w:customStyle="1" w:styleId="xl81">
    <w:name w:val="xl81"/>
    <w:basedOn w:val="a"/>
    <w:link w:val="xl81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810">
    <w:name w:val="xl81"/>
    <w:basedOn w:val="1"/>
    <w:link w:val="xl81"/>
    <w:rsid w:val="0040756F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rsid w:val="0040756F"/>
    <w:pPr>
      <w:spacing w:beforeAutospacing="1" w:afterAutospacing="1" w:line="240" w:lineRule="auto"/>
    </w:pPr>
    <w:rPr>
      <w:rFonts w:ascii="Times New Roman" w:hAnsi="Times New Roman"/>
      <w:sz w:val="28"/>
      <w:u w:val="single"/>
    </w:rPr>
  </w:style>
  <w:style w:type="character" w:customStyle="1" w:styleId="xl1160">
    <w:name w:val="xl116"/>
    <w:basedOn w:val="1"/>
    <w:link w:val="xl116"/>
    <w:rsid w:val="0040756F"/>
    <w:rPr>
      <w:rFonts w:ascii="Times New Roman" w:hAnsi="Times New Roman"/>
      <w:sz w:val="28"/>
      <w:u w:val="single"/>
    </w:rPr>
  </w:style>
  <w:style w:type="paragraph" w:styleId="ac">
    <w:name w:val="Title"/>
    <w:next w:val="a"/>
    <w:link w:val="ad"/>
    <w:uiPriority w:val="10"/>
    <w:qFormat/>
    <w:rsid w:val="0040756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40756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0756F"/>
    <w:rPr>
      <w:rFonts w:ascii="XO Thames" w:hAnsi="XO Thames"/>
      <w:b/>
      <w:sz w:val="24"/>
    </w:rPr>
  </w:style>
  <w:style w:type="paragraph" w:customStyle="1" w:styleId="font5">
    <w:name w:val="font5"/>
    <w:basedOn w:val="a"/>
    <w:link w:val="font50"/>
    <w:rsid w:val="0040756F"/>
    <w:pPr>
      <w:spacing w:beforeAutospacing="1" w:afterAutospacing="1" w:line="240" w:lineRule="auto"/>
    </w:pPr>
    <w:rPr>
      <w:rFonts w:ascii="Times New Roman" w:hAnsi="Times New Roman"/>
      <w:b/>
      <w:color w:val="FF0000"/>
      <w:sz w:val="26"/>
    </w:rPr>
  </w:style>
  <w:style w:type="character" w:customStyle="1" w:styleId="font50">
    <w:name w:val="font5"/>
    <w:basedOn w:val="1"/>
    <w:link w:val="font5"/>
    <w:rsid w:val="0040756F"/>
    <w:rPr>
      <w:rFonts w:ascii="Times New Roman" w:hAnsi="Times New Roman"/>
      <w:b/>
      <w:color w:val="FF0000"/>
      <w:sz w:val="26"/>
    </w:rPr>
  </w:style>
  <w:style w:type="paragraph" w:customStyle="1" w:styleId="xl72">
    <w:name w:val="xl72"/>
    <w:basedOn w:val="a"/>
    <w:link w:val="xl72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720">
    <w:name w:val="xl72"/>
    <w:basedOn w:val="1"/>
    <w:link w:val="xl72"/>
    <w:rsid w:val="0040756F"/>
    <w:rPr>
      <w:rFonts w:ascii="Times New Roman" w:hAnsi="Times New Roman"/>
      <w:sz w:val="24"/>
    </w:rPr>
  </w:style>
  <w:style w:type="paragraph" w:customStyle="1" w:styleId="xl66">
    <w:name w:val="xl66"/>
    <w:basedOn w:val="a"/>
    <w:link w:val="xl66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sid w:val="0040756F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rsid w:val="0040756F"/>
    <w:pPr>
      <w:spacing w:beforeAutospacing="1" w:afterAutospacing="1" w:line="240" w:lineRule="auto"/>
      <w:jc w:val="center"/>
    </w:pPr>
    <w:rPr>
      <w:rFonts w:ascii="Times New Roman" w:hAnsi="Times New Roman"/>
      <w:sz w:val="28"/>
    </w:rPr>
  </w:style>
  <w:style w:type="character" w:customStyle="1" w:styleId="xl1080">
    <w:name w:val="xl108"/>
    <w:basedOn w:val="1"/>
    <w:link w:val="xl108"/>
    <w:rsid w:val="0040756F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40756F"/>
    <w:rPr>
      <w:rFonts w:ascii="XO Thames" w:hAnsi="XO Thames"/>
      <w:b/>
      <w:sz w:val="28"/>
    </w:rPr>
  </w:style>
  <w:style w:type="paragraph" w:customStyle="1" w:styleId="xl79">
    <w:name w:val="xl79"/>
    <w:basedOn w:val="a"/>
    <w:link w:val="xl790"/>
    <w:rsid w:val="0040756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90">
    <w:name w:val="xl79"/>
    <w:basedOn w:val="1"/>
    <w:link w:val="xl79"/>
    <w:rsid w:val="0040756F"/>
    <w:rPr>
      <w:rFonts w:ascii="Times New Roman" w:hAnsi="Times New Roman"/>
      <w:sz w:val="24"/>
    </w:rPr>
  </w:style>
  <w:style w:type="paragraph" w:customStyle="1" w:styleId="xl92">
    <w:name w:val="xl92"/>
    <w:basedOn w:val="a"/>
    <w:link w:val="xl920"/>
    <w:rsid w:val="0040756F"/>
    <w:pPr>
      <w:spacing w:beforeAutospacing="1" w:afterAutospacing="1" w:line="240" w:lineRule="auto"/>
    </w:pPr>
    <w:rPr>
      <w:rFonts w:ascii="Times New Roman" w:hAnsi="Times New Roman"/>
      <w:sz w:val="28"/>
      <w:u w:val="single"/>
    </w:rPr>
  </w:style>
  <w:style w:type="character" w:customStyle="1" w:styleId="xl920">
    <w:name w:val="xl92"/>
    <w:basedOn w:val="1"/>
    <w:link w:val="xl92"/>
    <w:rsid w:val="0040756F"/>
    <w:rPr>
      <w:rFonts w:ascii="Times New Roman" w:hAnsi="Times New Roman"/>
      <w:sz w:val="28"/>
      <w:u w:val="single"/>
    </w:rPr>
  </w:style>
  <w:style w:type="table" w:styleId="ae">
    <w:name w:val="Table Grid"/>
    <w:basedOn w:val="a1"/>
    <w:rsid w:val="004075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5378</Words>
  <Characters>30659</Characters>
  <Application>Microsoft Office Word</Application>
  <DocSecurity>0</DocSecurity>
  <Lines>255</Lines>
  <Paragraphs>71</Paragraphs>
  <ScaleCrop>false</ScaleCrop>
  <Company>Microsoft</Company>
  <LinksUpToDate>false</LinksUpToDate>
  <CharactersWithSpaces>35966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2024-04-23T00:06:00Z</cp:lastPrinted>
  <dcterms:created xsi:type="dcterms:W3CDTF">2024-04-23T00:05:00Z</dcterms:created>
  <dcterms:modified xsi:type="dcterms:W3CDTF">2024-04-23T00:06:00Z</dcterms:modified>
</cp:coreProperties>
</file>